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7CEC" w14:textId="77777777" w:rsidR="001C7D07" w:rsidRPr="0019527B" w:rsidRDefault="001C7D07" w:rsidP="001C7D0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6"/>
          <w:szCs w:val="14"/>
        </w:rPr>
      </w:pPr>
    </w:p>
    <w:p w14:paraId="42954EC3" w14:textId="1AB6B635" w:rsidR="00C95E30" w:rsidRPr="0019527B" w:rsidRDefault="00C95E30" w:rsidP="00C95E30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</w:p>
    <w:p w14:paraId="2365927F" w14:textId="1F4CFDD6" w:rsidR="00A00C99" w:rsidRPr="0019527B" w:rsidRDefault="00A00C99" w:rsidP="00A00C99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UMOWA NR</w:t>
      </w:r>
      <w:r w:rsidR="009D20D5" w:rsidRPr="0019527B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 xml:space="preserve"> </w:t>
      </w:r>
      <w:r w:rsidR="005808FC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…/202</w:t>
      </w:r>
      <w:r w:rsidR="00886C97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5</w:t>
      </w:r>
      <w:r w:rsidR="005808FC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/SZ/TZ</w:t>
      </w:r>
    </w:p>
    <w:p w14:paraId="0AB1CBFC" w14:textId="77777777" w:rsidR="00A00C99" w:rsidRPr="0019527B" w:rsidRDefault="00A00C99" w:rsidP="00A00C99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 xml:space="preserve"> O UDZIELENIE</w:t>
      </w:r>
    </w:p>
    <w:p w14:paraId="61EB3EB6" w14:textId="0360BECF" w:rsidR="00A00C99" w:rsidRPr="0019527B" w:rsidRDefault="00A00C99" w:rsidP="00A00C99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b/>
          <w:bCs/>
          <w:caps/>
          <w:kern w:val="32"/>
          <w:sz w:val="24"/>
          <w:szCs w:val="24"/>
          <w:lang w:eastAsia="pl-PL"/>
        </w:rPr>
        <w:t xml:space="preserve">WSPARCIA </w:t>
      </w:r>
      <w:r w:rsidR="0058362B" w:rsidRPr="0019527B">
        <w:rPr>
          <w:rFonts w:ascii="Arial" w:eastAsia="Times New Roman" w:hAnsi="Arial" w:cs="Arial"/>
          <w:b/>
          <w:bCs/>
          <w:caps/>
          <w:kern w:val="32"/>
          <w:sz w:val="24"/>
          <w:szCs w:val="24"/>
          <w:lang w:eastAsia="pl-PL"/>
        </w:rPr>
        <w:t>SZKOLENIOWO – DORADCZEGO</w:t>
      </w:r>
    </w:p>
    <w:p w14:paraId="18008338" w14:textId="2E868EE4" w:rsidR="001B4C0F" w:rsidRPr="0019527B" w:rsidRDefault="001B4C0F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w ramach</w:t>
      </w:r>
    </w:p>
    <w:p w14:paraId="18D1C6DA" w14:textId="05188059" w:rsidR="00A00C99" w:rsidRPr="0019527B" w:rsidRDefault="001B4C0F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Programu Regionalnego Fundusze Europejskie dla Podkarpacia 2021-2027</w:t>
      </w:r>
    </w:p>
    <w:p w14:paraId="22BC1729" w14:textId="3A5C70C2" w:rsidR="001B4C0F" w:rsidRPr="0019527B" w:rsidRDefault="001B4C0F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Priorytet FEPK.07.00 Kapitał ludzki gotowy do zmian</w:t>
      </w:r>
    </w:p>
    <w:p w14:paraId="1C78B994" w14:textId="18B57A10" w:rsidR="001B4C0F" w:rsidRPr="0019527B" w:rsidRDefault="001B4C0F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Działanie FEPK.07.04 Poprawa sytuacji na rynku pracy osób ubogich pracujących oraz odchodzących z rolnictwa</w:t>
      </w:r>
    </w:p>
    <w:p w14:paraId="5FDFC545" w14:textId="0589A565" w:rsidR="00A448CA" w:rsidRPr="0019527B" w:rsidRDefault="00A448CA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zawarta w dniu</w:t>
      </w:r>
      <w:r w:rsidR="005808FC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</w:t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 w Mielcu pomiędzy</w:t>
      </w:r>
      <w:r w:rsidR="000D09F8" w:rsidRPr="0019527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345904E" w14:textId="1E552D13" w:rsidR="00A448CA" w:rsidRPr="0019527B" w:rsidRDefault="00A448CA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GD Consulting NON-PROFIT Sp. z o.o.,</w:t>
      </w:r>
      <w:r w:rsidR="00032730" w:rsidRPr="0019527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t>NIP: 8172192840, REGON: 382987102, KRS: 00000779614</w:t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siedzibą w Mielcu, </w:t>
      </w:r>
      <w:r w:rsidR="000D09F8"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F042E5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="000D09F8" w:rsidRPr="0019527B">
        <w:rPr>
          <w:rFonts w:ascii="Arial" w:eastAsia="Times New Roman" w:hAnsi="Arial" w:cs="Arial"/>
          <w:sz w:val="24"/>
          <w:szCs w:val="24"/>
          <w:lang w:eastAsia="pl-PL"/>
        </w:rPr>
        <w:t>, 39-300 Mielec zwany dalej „Beneficjentem” reprezentowanym przez Rafał Górski - Prezes Zarządu</w:t>
      </w:r>
    </w:p>
    <w:p w14:paraId="7FBFC09D" w14:textId="11B4A4C5" w:rsidR="000D09F8" w:rsidRPr="0019527B" w:rsidRDefault="000D09F8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14:paraId="2BF8E95F" w14:textId="02C47033" w:rsidR="000D09F8" w:rsidRPr="0019527B" w:rsidRDefault="005808FC" w:rsidP="005808F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08F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proofErr w:type="gramStart"/>
      <w:r w:rsidRPr="005808FC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0D09F8" w:rsidRPr="005808F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808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0D09F8" w:rsidRPr="005808FC">
        <w:rPr>
          <w:rFonts w:ascii="Arial" w:eastAsia="Times New Roman" w:hAnsi="Arial" w:cs="Arial"/>
          <w:sz w:val="24"/>
          <w:szCs w:val="24"/>
          <w:lang w:eastAsia="pl-PL"/>
        </w:rPr>
        <w:t xml:space="preserve">, PESEL: </w:t>
      </w:r>
      <w:r w:rsidRPr="005808FC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 </w:t>
      </w:r>
      <w:r w:rsidR="000D09F8" w:rsidRPr="005808FC">
        <w:rPr>
          <w:rFonts w:ascii="Arial" w:eastAsia="Times New Roman" w:hAnsi="Arial" w:cs="Arial"/>
          <w:sz w:val="24"/>
          <w:szCs w:val="24"/>
          <w:lang w:eastAsia="pl-PL"/>
        </w:rPr>
        <w:t>zwany</w:t>
      </w:r>
      <w:r w:rsidRPr="005808F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0D09F8" w:rsidRPr="005808FC">
        <w:rPr>
          <w:rFonts w:ascii="Arial" w:eastAsia="Times New Roman" w:hAnsi="Arial" w:cs="Arial"/>
          <w:sz w:val="24"/>
          <w:szCs w:val="24"/>
          <w:lang w:eastAsia="pl-PL"/>
        </w:rPr>
        <w:t xml:space="preserve"> dalej „Uczestnikiem projektu”</w:t>
      </w:r>
    </w:p>
    <w:p w14:paraId="1FCC6014" w14:textId="77777777" w:rsidR="005808FC" w:rsidRDefault="005808FC" w:rsidP="005808F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D24B6" w14:textId="4EDAF643" w:rsidR="001B4C0F" w:rsidRPr="0019527B" w:rsidRDefault="000D09F8" w:rsidP="005808F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527B">
        <w:rPr>
          <w:rFonts w:ascii="Arial" w:eastAsia="Times New Roman" w:hAnsi="Arial" w:cs="Arial"/>
          <w:sz w:val="24"/>
          <w:szCs w:val="24"/>
          <w:lang w:eastAsia="pl-PL"/>
        </w:rPr>
        <w:t>Projekt: „TRAMPOLINA ZMIAN” współfinansowan</w:t>
      </w:r>
      <w:r w:rsidR="00032730" w:rsidRPr="0019527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 z środków Europejskiego Funduszu Społecznego Plus realizowanego </w:t>
      </w:r>
      <w:r w:rsidR="00032730"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przez GD Consulting NON-PROFIT Sp. z </w:t>
      </w:r>
      <w:proofErr w:type="spellStart"/>
      <w:r w:rsidR="00032730" w:rsidRPr="0019527B">
        <w:rPr>
          <w:rFonts w:ascii="Arial" w:eastAsia="Times New Roman" w:hAnsi="Arial" w:cs="Arial"/>
          <w:sz w:val="24"/>
          <w:szCs w:val="24"/>
          <w:lang w:eastAsia="pl-PL"/>
        </w:rPr>
        <w:t>o.o</w:t>
      </w:r>
      <w:proofErr w:type="spellEnd"/>
      <w:r w:rsidR="00032730"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t xml:space="preserve">na podstawie Umowy o dofinansowanie projektu nr FEPK.07.04-IP.01-0105/23-00 z dnia 08.04.2024r. zawartej z </w:t>
      </w:r>
      <w:r w:rsidR="005808FC">
        <w:rPr>
          <w:rFonts w:ascii="Arial" w:eastAsia="Times New Roman" w:hAnsi="Arial" w:cs="Arial"/>
          <w:sz w:val="24"/>
          <w:szCs w:val="24"/>
          <w:lang w:eastAsia="pl-PL"/>
        </w:rPr>
        <w:t xml:space="preserve">Województwem Podkarpackim - </w:t>
      </w:r>
      <w:r w:rsidRPr="0019527B">
        <w:rPr>
          <w:rFonts w:ascii="Arial" w:eastAsia="Times New Roman" w:hAnsi="Arial" w:cs="Arial"/>
          <w:sz w:val="24"/>
          <w:szCs w:val="24"/>
          <w:lang w:eastAsia="pl-PL"/>
        </w:rPr>
        <w:t>Wojewódzkim Urzędem Pracy w Rzeszowie w ramach programu regionalnego Fundusze Europejskie dla Podkarpacia 2021-2027</w:t>
      </w:r>
      <w:r w:rsidR="005808F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543152" w14:textId="77777777" w:rsidR="00A00C99" w:rsidRPr="0019527B" w:rsidRDefault="00A00C99" w:rsidP="00A00C99">
      <w:pPr>
        <w:tabs>
          <w:tab w:val="left" w:pos="1452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pl-PL"/>
        </w:rPr>
      </w:pPr>
    </w:p>
    <w:p w14:paraId="48F4E71D" w14:textId="77777777" w:rsidR="00A00C99" w:rsidRPr="0019527B" w:rsidRDefault="00A00C99" w:rsidP="00A00C99">
      <w:pPr>
        <w:keepNext/>
        <w:tabs>
          <w:tab w:val="left" w:pos="180"/>
        </w:tabs>
        <w:spacing w:after="12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19527B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§ 1</w:t>
      </w:r>
    </w:p>
    <w:p w14:paraId="76531295" w14:textId="77777777" w:rsidR="00A00C99" w:rsidRPr="0019527B" w:rsidRDefault="00A00C99" w:rsidP="00A00C99">
      <w:pPr>
        <w:keepNext/>
        <w:tabs>
          <w:tab w:val="left" w:pos="180"/>
        </w:tabs>
        <w:spacing w:after="12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19527B">
        <w:rPr>
          <w:rFonts w:ascii="Arial" w:eastAsia="Calibri" w:hAnsi="Arial" w:cs="Arial"/>
          <w:b/>
          <w:bCs/>
          <w:sz w:val="24"/>
          <w:szCs w:val="24"/>
          <w:lang w:eastAsia="pl-PL"/>
        </w:rPr>
        <w:t>Przedmiot umowy</w:t>
      </w:r>
    </w:p>
    <w:p w14:paraId="60E533AA" w14:textId="1A170949" w:rsidR="00325704" w:rsidRPr="00D866D0" w:rsidRDefault="00325704" w:rsidP="00325704">
      <w:pPr>
        <w:numPr>
          <w:ilvl w:val="3"/>
          <w:numId w:val="22"/>
        </w:numPr>
        <w:tabs>
          <w:tab w:val="clear" w:pos="2520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Przedmiotem niniejszej Umowy jest udzielenie przez Beneficjenta Uczestnikowi/-</w:t>
      </w:r>
      <w:proofErr w:type="spellStart"/>
      <w:r w:rsidRPr="00D866D0">
        <w:rPr>
          <w:rFonts w:ascii="Arial" w:hAnsi="Arial" w:cs="Arial"/>
          <w:sz w:val="24"/>
          <w:szCs w:val="24"/>
        </w:rPr>
        <w:t>czce</w:t>
      </w:r>
      <w:proofErr w:type="spellEnd"/>
      <w:r w:rsidRPr="00D866D0">
        <w:rPr>
          <w:rFonts w:ascii="Arial" w:hAnsi="Arial" w:cs="Arial"/>
          <w:sz w:val="24"/>
          <w:szCs w:val="24"/>
        </w:rPr>
        <w:t xml:space="preserve"> projektu nieodpłatnego wsparcia doradczego oraz wsparcia szkoleniowego. </w:t>
      </w:r>
    </w:p>
    <w:p w14:paraId="53FBE204" w14:textId="77777777" w:rsidR="00325704" w:rsidRPr="00D866D0" w:rsidRDefault="00325704" w:rsidP="00325704">
      <w:pPr>
        <w:numPr>
          <w:ilvl w:val="3"/>
          <w:numId w:val="22"/>
        </w:numPr>
        <w:tabs>
          <w:tab w:val="clear" w:pos="2520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Wsparcie szkoleniowe oraz doradcze obejmuje:</w:t>
      </w:r>
    </w:p>
    <w:p w14:paraId="011A8474" w14:textId="0DCCA7D7" w:rsidR="00325704" w:rsidRPr="00D866D0" w:rsidRDefault="003F00DC" w:rsidP="00325704">
      <w:pPr>
        <w:pStyle w:val="Akapitzlist1"/>
        <w:numPr>
          <w:ilvl w:val="0"/>
          <w:numId w:val="23"/>
        </w:numPr>
        <w:spacing w:line="360" w:lineRule="auto"/>
        <w:ind w:left="720" w:hanging="294"/>
        <w:jc w:val="both"/>
        <w:rPr>
          <w:rFonts w:ascii="Arial" w:hAnsi="Arial" w:cs="Arial"/>
        </w:rPr>
      </w:pPr>
      <w:r w:rsidRPr="00D866D0">
        <w:rPr>
          <w:rFonts w:ascii="Arial" w:hAnsi="Arial" w:cs="Arial"/>
        </w:rPr>
        <w:t xml:space="preserve">Identyfikacja potrzeb uczestnika projektu - </w:t>
      </w:r>
      <w:r w:rsidR="00325704" w:rsidRPr="00D866D0">
        <w:rPr>
          <w:rFonts w:ascii="Arial" w:hAnsi="Arial" w:cs="Arial"/>
        </w:rPr>
        <w:t>(IPD)</w:t>
      </w:r>
      <w:r w:rsidRPr="00D866D0">
        <w:rPr>
          <w:rFonts w:ascii="Arial" w:hAnsi="Arial" w:cs="Arial"/>
        </w:rPr>
        <w:t xml:space="preserve"> </w:t>
      </w:r>
      <w:r w:rsidR="00325704" w:rsidRPr="00D866D0">
        <w:rPr>
          <w:rFonts w:ascii="Arial" w:hAnsi="Arial" w:cs="Arial"/>
        </w:rPr>
        <w:t>–</w:t>
      </w:r>
      <w:r w:rsidRPr="00D866D0">
        <w:rPr>
          <w:rFonts w:ascii="Arial" w:hAnsi="Arial" w:cs="Arial"/>
        </w:rPr>
        <w:t xml:space="preserve"> </w:t>
      </w:r>
      <w:r w:rsidR="005808FC" w:rsidRPr="00D866D0">
        <w:rPr>
          <w:rFonts w:ascii="Arial" w:hAnsi="Arial" w:cs="Arial"/>
        </w:rPr>
        <w:t xml:space="preserve">śr. </w:t>
      </w:r>
      <w:r w:rsidRPr="00D866D0">
        <w:rPr>
          <w:rFonts w:ascii="Arial" w:hAnsi="Arial" w:cs="Arial"/>
        </w:rPr>
        <w:t xml:space="preserve">3 </w:t>
      </w:r>
      <w:r w:rsidR="00325704" w:rsidRPr="00D866D0">
        <w:rPr>
          <w:rFonts w:ascii="Arial" w:hAnsi="Arial" w:cs="Arial"/>
        </w:rPr>
        <w:t>godzin</w:t>
      </w:r>
      <w:r w:rsidR="005808FC" w:rsidRPr="00D866D0">
        <w:rPr>
          <w:rFonts w:ascii="Arial" w:hAnsi="Arial" w:cs="Arial"/>
        </w:rPr>
        <w:t>y</w:t>
      </w:r>
      <w:r w:rsidRPr="00D866D0">
        <w:rPr>
          <w:rFonts w:ascii="Arial" w:hAnsi="Arial" w:cs="Arial"/>
        </w:rPr>
        <w:t xml:space="preserve"> </w:t>
      </w:r>
      <w:r w:rsidR="00325704" w:rsidRPr="00D866D0">
        <w:rPr>
          <w:rFonts w:ascii="Arial" w:hAnsi="Arial" w:cs="Arial"/>
        </w:rPr>
        <w:t>zegarow</w:t>
      </w:r>
      <w:r w:rsidR="005808FC" w:rsidRPr="00D866D0">
        <w:rPr>
          <w:rFonts w:ascii="Arial" w:hAnsi="Arial" w:cs="Arial"/>
        </w:rPr>
        <w:t>e</w:t>
      </w:r>
      <w:r w:rsidRPr="00D866D0">
        <w:rPr>
          <w:rFonts w:ascii="Arial" w:hAnsi="Arial" w:cs="Arial"/>
        </w:rPr>
        <w:t xml:space="preserve"> </w:t>
      </w:r>
      <w:r w:rsidR="00325704" w:rsidRPr="00D866D0">
        <w:rPr>
          <w:rFonts w:ascii="Arial" w:hAnsi="Arial" w:cs="Arial"/>
        </w:rPr>
        <w:t>indywidualnego</w:t>
      </w:r>
      <w:r w:rsidRPr="00D866D0">
        <w:rPr>
          <w:rFonts w:ascii="Arial" w:hAnsi="Arial" w:cs="Arial"/>
        </w:rPr>
        <w:t xml:space="preserve"> </w:t>
      </w:r>
      <w:r w:rsidR="00325704" w:rsidRPr="00D866D0">
        <w:rPr>
          <w:rFonts w:ascii="Arial" w:hAnsi="Arial" w:cs="Arial"/>
        </w:rPr>
        <w:t xml:space="preserve">doradztwa </w:t>
      </w:r>
      <w:r w:rsidR="00325704" w:rsidRPr="00D866D0">
        <w:rPr>
          <w:rFonts w:ascii="Arial" w:hAnsi="Arial" w:cs="Arial"/>
          <w:iCs/>
        </w:rPr>
        <w:t>dla</w:t>
      </w:r>
      <w:r w:rsidRPr="00D866D0">
        <w:rPr>
          <w:rFonts w:ascii="Arial" w:hAnsi="Arial" w:cs="Arial"/>
          <w:iCs/>
        </w:rPr>
        <w:t xml:space="preserve"> </w:t>
      </w:r>
      <w:r w:rsidR="00325704" w:rsidRPr="00D866D0">
        <w:rPr>
          <w:rFonts w:ascii="Arial" w:hAnsi="Arial" w:cs="Arial"/>
          <w:iCs/>
        </w:rPr>
        <w:t>każdego/-ej Uczestnika/-</w:t>
      </w:r>
      <w:proofErr w:type="spellStart"/>
      <w:r w:rsidR="00325704" w:rsidRPr="00D866D0">
        <w:rPr>
          <w:rFonts w:ascii="Arial" w:hAnsi="Arial" w:cs="Arial"/>
          <w:iCs/>
        </w:rPr>
        <w:t>czki</w:t>
      </w:r>
      <w:proofErr w:type="spellEnd"/>
      <w:r w:rsidR="00325704" w:rsidRPr="00D866D0">
        <w:rPr>
          <w:rFonts w:ascii="Arial" w:hAnsi="Arial" w:cs="Arial"/>
          <w:iCs/>
        </w:rPr>
        <w:t xml:space="preserve"> projektu,</w:t>
      </w:r>
    </w:p>
    <w:p w14:paraId="57A20E83" w14:textId="452677F9" w:rsidR="003F00DC" w:rsidRPr="00D866D0" w:rsidRDefault="003F00DC" w:rsidP="00714D81">
      <w:pPr>
        <w:pStyle w:val="Akapitzlist1"/>
        <w:numPr>
          <w:ilvl w:val="0"/>
          <w:numId w:val="23"/>
        </w:numPr>
        <w:spacing w:line="360" w:lineRule="auto"/>
        <w:ind w:left="720" w:hanging="294"/>
        <w:jc w:val="both"/>
        <w:rPr>
          <w:rFonts w:ascii="Arial" w:hAnsi="Arial" w:cs="Arial"/>
          <w:iCs/>
        </w:rPr>
      </w:pPr>
      <w:r w:rsidRPr="00D866D0">
        <w:rPr>
          <w:rFonts w:ascii="Arial" w:hAnsi="Arial" w:cs="Arial"/>
        </w:rPr>
        <w:t>Poradnictwo zawodowe grupowe</w:t>
      </w:r>
      <w:r w:rsidR="00325704" w:rsidRPr="00D866D0">
        <w:rPr>
          <w:rFonts w:ascii="Arial" w:hAnsi="Arial" w:cs="Arial"/>
        </w:rPr>
        <w:t xml:space="preserve"> </w:t>
      </w:r>
      <w:r w:rsidR="00325704" w:rsidRPr="00D866D0">
        <w:rPr>
          <w:rFonts w:ascii="Arial" w:hAnsi="Arial" w:cs="Arial"/>
          <w:iCs/>
        </w:rPr>
        <w:t>– </w:t>
      </w:r>
      <w:r w:rsidR="005808FC" w:rsidRPr="00D866D0">
        <w:rPr>
          <w:rFonts w:ascii="Arial" w:hAnsi="Arial" w:cs="Arial"/>
          <w:iCs/>
        </w:rPr>
        <w:t xml:space="preserve">realizowane w formie spotkań grupowych, w wymiarze </w:t>
      </w:r>
      <w:r w:rsidR="00325704" w:rsidRPr="00D866D0">
        <w:rPr>
          <w:rFonts w:ascii="Arial" w:hAnsi="Arial" w:cs="Arial"/>
          <w:iCs/>
        </w:rPr>
        <w:t>3 godziny zegarowe</w:t>
      </w:r>
      <w:r w:rsidR="005808FC" w:rsidRPr="00D866D0">
        <w:rPr>
          <w:rFonts w:ascii="Arial" w:hAnsi="Arial" w:cs="Arial"/>
          <w:iCs/>
        </w:rPr>
        <w:t>/</w:t>
      </w:r>
      <w:r w:rsidRPr="00D866D0">
        <w:rPr>
          <w:rFonts w:ascii="Arial" w:hAnsi="Arial" w:cs="Arial"/>
          <w:iCs/>
        </w:rPr>
        <w:t>grup</w:t>
      </w:r>
      <w:r w:rsidR="005808FC" w:rsidRPr="00D866D0">
        <w:rPr>
          <w:rFonts w:ascii="Arial" w:hAnsi="Arial" w:cs="Arial"/>
          <w:iCs/>
        </w:rPr>
        <w:t>a,</w:t>
      </w:r>
      <w:r w:rsidRPr="00D866D0">
        <w:rPr>
          <w:rFonts w:ascii="Arial" w:hAnsi="Arial" w:cs="Arial"/>
          <w:iCs/>
        </w:rPr>
        <w:t xml:space="preserve"> max. 10 os</w:t>
      </w:r>
      <w:r w:rsidR="005808FC" w:rsidRPr="00D866D0">
        <w:rPr>
          <w:rFonts w:ascii="Arial" w:hAnsi="Arial" w:cs="Arial"/>
          <w:iCs/>
        </w:rPr>
        <w:t>./grupa,</w:t>
      </w:r>
    </w:p>
    <w:p w14:paraId="2DF28CCC" w14:textId="5A135A60" w:rsidR="003F00DC" w:rsidRPr="00D866D0" w:rsidRDefault="0021102F" w:rsidP="0021102F">
      <w:pPr>
        <w:pStyle w:val="Akapitzlist1"/>
        <w:numPr>
          <w:ilvl w:val="0"/>
          <w:numId w:val="23"/>
        </w:numPr>
        <w:spacing w:line="360" w:lineRule="auto"/>
        <w:ind w:left="720" w:hanging="294"/>
        <w:jc w:val="both"/>
        <w:rPr>
          <w:rFonts w:ascii="Arial" w:hAnsi="Arial" w:cs="Arial"/>
          <w:iCs/>
        </w:rPr>
      </w:pPr>
      <w:r w:rsidRPr="00D866D0">
        <w:rPr>
          <w:rFonts w:ascii="Arial" w:hAnsi="Arial" w:cs="Arial"/>
          <w:iCs/>
        </w:rPr>
        <w:t xml:space="preserve">Szkolenia </w:t>
      </w:r>
      <w:r w:rsidR="005808FC" w:rsidRPr="00D866D0">
        <w:rPr>
          <w:rFonts w:ascii="Arial" w:hAnsi="Arial" w:cs="Arial"/>
          <w:iCs/>
        </w:rPr>
        <w:t xml:space="preserve">zawodowe </w:t>
      </w:r>
      <w:r w:rsidRPr="00D866D0">
        <w:rPr>
          <w:rFonts w:ascii="Arial" w:hAnsi="Arial" w:cs="Arial"/>
          <w:iCs/>
        </w:rPr>
        <w:t xml:space="preserve">- dostosowane do potrzeb i indywidualnych predyspozycji </w:t>
      </w:r>
      <w:r w:rsidR="00B40234" w:rsidRPr="00D866D0">
        <w:rPr>
          <w:rFonts w:ascii="Arial" w:hAnsi="Arial" w:cs="Arial"/>
        </w:rPr>
        <w:t>Uczestnika</w:t>
      </w:r>
      <w:r w:rsidR="00B40234" w:rsidRPr="00D866D0">
        <w:rPr>
          <w:rFonts w:ascii="Arial" w:hAnsi="Arial" w:cs="Arial"/>
          <w:iCs/>
        </w:rPr>
        <w:t>/-</w:t>
      </w:r>
      <w:proofErr w:type="spellStart"/>
      <w:r w:rsidR="00B40234" w:rsidRPr="00D866D0">
        <w:rPr>
          <w:rFonts w:ascii="Arial" w:hAnsi="Arial" w:cs="Arial"/>
          <w:iCs/>
        </w:rPr>
        <w:t>czki</w:t>
      </w:r>
      <w:proofErr w:type="spellEnd"/>
      <w:r w:rsidR="00B40234" w:rsidRPr="00D866D0">
        <w:rPr>
          <w:rFonts w:ascii="Arial" w:hAnsi="Arial" w:cs="Arial"/>
        </w:rPr>
        <w:t xml:space="preserve"> projektu </w:t>
      </w:r>
      <w:r w:rsidRPr="00D866D0">
        <w:rPr>
          <w:rFonts w:ascii="Arial" w:hAnsi="Arial" w:cs="Arial"/>
          <w:iCs/>
        </w:rPr>
        <w:t xml:space="preserve">na etapie </w:t>
      </w:r>
      <w:r w:rsidR="005808FC" w:rsidRPr="00D866D0">
        <w:rPr>
          <w:rFonts w:ascii="Arial" w:hAnsi="Arial" w:cs="Arial"/>
        </w:rPr>
        <w:t>I</w:t>
      </w:r>
      <w:r w:rsidRPr="00D866D0">
        <w:rPr>
          <w:rFonts w:ascii="Arial" w:hAnsi="Arial" w:cs="Arial"/>
        </w:rPr>
        <w:t xml:space="preserve">dentyfikacja </w:t>
      </w:r>
      <w:r w:rsidR="005808FC" w:rsidRPr="00D866D0">
        <w:rPr>
          <w:rFonts w:ascii="Arial" w:hAnsi="Arial" w:cs="Arial"/>
        </w:rPr>
        <w:t>P</w:t>
      </w:r>
      <w:r w:rsidRPr="00D866D0">
        <w:rPr>
          <w:rFonts w:ascii="Arial" w:hAnsi="Arial" w:cs="Arial"/>
        </w:rPr>
        <w:t xml:space="preserve">otrzeb </w:t>
      </w:r>
      <w:r w:rsidR="00B40234" w:rsidRPr="00D866D0">
        <w:rPr>
          <w:rFonts w:ascii="Arial" w:hAnsi="Arial" w:cs="Arial"/>
        </w:rPr>
        <w:t>U</w:t>
      </w:r>
      <w:r w:rsidRPr="00D866D0">
        <w:rPr>
          <w:rFonts w:ascii="Arial" w:hAnsi="Arial" w:cs="Arial"/>
        </w:rPr>
        <w:t xml:space="preserve">czestnika </w:t>
      </w:r>
      <w:r w:rsidR="005808FC" w:rsidRPr="00D866D0">
        <w:rPr>
          <w:rFonts w:ascii="Arial" w:hAnsi="Arial" w:cs="Arial"/>
        </w:rPr>
        <w:t>P</w:t>
      </w:r>
      <w:r w:rsidRPr="00D866D0">
        <w:rPr>
          <w:rFonts w:ascii="Arial" w:hAnsi="Arial" w:cs="Arial"/>
        </w:rPr>
        <w:t>rojektu</w:t>
      </w:r>
      <w:r w:rsidR="005808FC" w:rsidRPr="00D866D0">
        <w:rPr>
          <w:rFonts w:ascii="Arial" w:hAnsi="Arial" w:cs="Arial"/>
        </w:rPr>
        <w:t xml:space="preserve"> </w:t>
      </w:r>
      <w:r w:rsidRPr="00D866D0">
        <w:rPr>
          <w:rFonts w:ascii="Arial" w:hAnsi="Arial" w:cs="Arial"/>
        </w:rPr>
        <w:t>(IPD)</w:t>
      </w:r>
      <w:r w:rsidRPr="00D866D0">
        <w:rPr>
          <w:rFonts w:ascii="Arial" w:hAnsi="Arial" w:cs="Arial"/>
          <w:iCs/>
        </w:rPr>
        <w:t xml:space="preserve">, którego celem będzie </w:t>
      </w:r>
      <w:r w:rsidR="005808FC" w:rsidRPr="00D866D0">
        <w:rPr>
          <w:rFonts w:ascii="Arial" w:hAnsi="Arial" w:cs="Arial"/>
          <w:iCs/>
        </w:rPr>
        <w:t>uzyskanie, uzupełnienie lub doskonalenie umiejętności i</w:t>
      </w:r>
      <w:r w:rsidRPr="00D866D0">
        <w:rPr>
          <w:rFonts w:ascii="Arial" w:hAnsi="Arial" w:cs="Arial"/>
          <w:iCs/>
        </w:rPr>
        <w:t xml:space="preserve"> kwalifikacji </w:t>
      </w:r>
      <w:r w:rsidR="009C697D" w:rsidRPr="00D866D0">
        <w:rPr>
          <w:rFonts w:ascii="Arial" w:hAnsi="Arial" w:cs="Arial"/>
          <w:iCs/>
        </w:rPr>
        <w:t xml:space="preserve">zawodowych lub ogólnych, potrzebnych do wykonywania danego zawodu. Szkolenia będą zgodne ze zdiagnozowanymi </w:t>
      </w:r>
      <w:r w:rsidRPr="00D866D0">
        <w:rPr>
          <w:rFonts w:ascii="Arial" w:hAnsi="Arial" w:cs="Arial"/>
          <w:iCs/>
        </w:rPr>
        <w:t>potrzeb</w:t>
      </w:r>
      <w:r w:rsidR="009C697D" w:rsidRPr="00D866D0">
        <w:rPr>
          <w:rFonts w:ascii="Arial" w:hAnsi="Arial" w:cs="Arial"/>
          <w:iCs/>
        </w:rPr>
        <w:t>ami</w:t>
      </w:r>
      <w:r w:rsidRPr="00D866D0">
        <w:rPr>
          <w:rFonts w:ascii="Arial" w:hAnsi="Arial" w:cs="Arial"/>
          <w:iCs/>
        </w:rPr>
        <w:t xml:space="preserve"> rynku pracy</w:t>
      </w:r>
      <w:r w:rsidR="009C697D" w:rsidRPr="00D866D0">
        <w:rPr>
          <w:rFonts w:ascii="Arial" w:hAnsi="Arial" w:cs="Arial"/>
          <w:iCs/>
        </w:rPr>
        <w:t>.</w:t>
      </w:r>
    </w:p>
    <w:p w14:paraId="00551C58" w14:textId="2F91CE57" w:rsidR="00325704" w:rsidRPr="00D866D0" w:rsidRDefault="00325704" w:rsidP="00325704">
      <w:pPr>
        <w:numPr>
          <w:ilvl w:val="3"/>
          <w:numId w:val="22"/>
        </w:numPr>
        <w:tabs>
          <w:tab w:val="clear" w:pos="2520"/>
        </w:tabs>
        <w:suppressAutoHyphens/>
        <w:autoSpaceDE w:val="0"/>
        <w:autoSpaceDN w:val="0"/>
        <w:adjustRightInd w:val="0"/>
        <w:spacing w:after="13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W</w:t>
      </w:r>
      <w:r w:rsidR="009C697D" w:rsidRPr="00D866D0">
        <w:rPr>
          <w:rFonts w:ascii="Arial" w:hAnsi="Arial" w:cs="Arial"/>
          <w:sz w:val="24"/>
          <w:szCs w:val="24"/>
        </w:rPr>
        <w:t>w. w</w:t>
      </w:r>
      <w:r w:rsidRPr="00D866D0">
        <w:rPr>
          <w:rFonts w:ascii="Arial" w:hAnsi="Arial" w:cs="Arial"/>
          <w:sz w:val="24"/>
          <w:szCs w:val="24"/>
        </w:rPr>
        <w:t>sparcie udzielane będzie Uczestnikowi</w:t>
      </w:r>
      <w:r w:rsidR="009C697D" w:rsidRPr="00D866D0">
        <w:rPr>
          <w:rFonts w:ascii="Arial" w:hAnsi="Arial" w:cs="Arial"/>
          <w:sz w:val="24"/>
          <w:szCs w:val="24"/>
        </w:rPr>
        <w:t>/-</w:t>
      </w:r>
      <w:proofErr w:type="spellStart"/>
      <w:r w:rsidR="009C697D" w:rsidRPr="00D866D0">
        <w:rPr>
          <w:rFonts w:ascii="Arial" w:hAnsi="Arial" w:cs="Arial"/>
          <w:sz w:val="24"/>
          <w:szCs w:val="24"/>
        </w:rPr>
        <w:t>czce</w:t>
      </w:r>
      <w:proofErr w:type="spellEnd"/>
      <w:r w:rsidRPr="00D866D0">
        <w:rPr>
          <w:rFonts w:ascii="Arial" w:hAnsi="Arial" w:cs="Arial"/>
          <w:sz w:val="24"/>
          <w:szCs w:val="24"/>
        </w:rPr>
        <w:t xml:space="preserve"> projektu przez Beneficjenta w formie nieodpłatnych usług szkoleniowo-doradczych.</w:t>
      </w:r>
    </w:p>
    <w:p w14:paraId="395E0CAC" w14:textId="44FE0C8D" w:rsidR="0021102F" w:rsidRPr="00D866D0" w:rsidRDefault="00325704" w:rsidP="0021102F">
      <w:pPr>
        <w:numPr>
          <w:ilvl w:val="3"/>
          <w:numId w:val="22"/>
        </w:numPr>
        <w:tabs>
          <w:tab w:val="clear" w:pos="2520"/>
        </w:tabs>
        <w:suppressAutoHyphens/>
        <w:autoSpaceDE w:val="0"/>
        <w:autoSpaceDN w:val="0"/>
        <w:adjustRightInd w:val="0"/>
        <w:spacing w:after="13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Umowa niniejsza obowiązuje od dnia </w:t>
      </w:r>
      <w:r w:rsidR="009C697D" w:rsidRPr="00D866D0">
        <w:rPr>
          <w:rFonts w:ascii="Arial" w:hAnsi="Arial" w:cs="Arial"/>
          <w:sz w:val="24"/>
          <w:szCs w:val="24"/>
        </w:rPr>
        <w:t xml:space="preserve">jej </w:t>
      </w:r>
      <w:r w:rsidRPr="00D866D0">
        <w:rPr>
          <w:rFonts w:ascii="Arial" w:hAnsi="Arial" w:cs="Arial"/>
          <w:sz w:val="24"/>
          <w:szCs w:val="24"/>
        </w:rPr>
        <w:t>zawarcia i wygasa z chwilą zakończenia wsparcia szkoleniowo-doradczego.</w:t>
      </w:r>
    </w:p>
    <w:p w14:paraId="420015E8" w14:textId="77777777" w:rsidR="0021102F" w:rsidRPr="0019527B" w:rsidRDefault="0021102F" w:rsidP="0021102F">
      <w:p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</w:rPr>
      </w:pPr>
    </w:p>
    <w:p w14:paraId="199E2EF7" w14:textId="77777777" w:rsidR="0021102F" w:rsidRPr="00A67502" w:rsidRDefault="0021102F" w:rsidP="005A5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7502">
        <w:rPr>
          <w:rFonts w:ascii="Arial" w:hAnsi="Arial" w:cs="Arial"/>
          <w:b/>
          <w:bCs/>
          <w:sz w:val="24"/>
          <w:szCs w:val="24"/>
        </w:rPr>
        <w:t>§ 2</w:t>
      </w:r>
    </w:p>
    <w:p w14:paraId="647C8867" w14:textId="53FB0ACF" w:rsidR="0021102F" w:rsidRPr="00A67502" w:rsidRDefault="0021102F" w:rsidP="002110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b/>
          <w:sz w:val="24"/>
          <w:szCs w:val="24"/>
        </w:rPr>
        <w:t>Identyfikacja potrzeb uczestnika projektu - IPD</w:t>
      </w:r>
    </w:p>
    <w:p w14:paraId="1889CCFC" w14:textId="1DDC1ED4" w:rsidR="0021102F" w:rsidRPr="00D866D0" w:rsidRDefault="008D1343" w:rsidP="003B69B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Identyfikacja potrzeb </w:t>
      </w:r>
      <w:r w:rsidR="00B40234" w:rsidRPr="00D866D0">
        <w:rPr>
          <w:rFonts w:ascii="Arial" w:hAnsi="Arial" w:cs="Arial"/>
          <w:sz w:val="24"/>
          <w:szCs w:val="24"/>
          <w:lang w:eastAsia="pl-PL"/>
        </w:rPr>
        <w:t>U</w:t>
      </w:r>
      <w:r w:rsidRPr="00D866D0">
        <w:rPr>
          <w:rFonts w:ascii="Arial" w:hAnsi="Arial" w:cs="Arial"/>
          <w:sz w:val="24"/>
          <w:szCs w:val="24"/>
          <w:lang w:eastAsia="pl-PL"/>
        </w:rPr>
        <w:t>czestnika</w:t>
      </w:r>
      <w:r w:rsidR="00B40234" w:rsidRPr="00D866D0">
        <w:rPr>
          <w:rFonts w:ascii="Arial" w:hAnsi="Arial" w:cs="Arial"/>
          <w:iCs/>
          <w:sz w:val="24"/>
          <w:szCs w:val="24"/>
        </w:rPr>
        <w:t>/-</w:t>
      </w:r>
      <w:proofErr w:type="spellStart"/>
      <w:r w:rsidR="00B40234" w:rsidRPr="00D866D0">
        <w:rPr>
          <w:rFonts w:ascii="Arial" w:hAnsi="Arial" w:cs="Arial"/>
          <w:iCs/>
          <w:sz w:val="24"/>
          <w:szCs w:val="24"/>
        </w:rPr>
        <w:t>czki</w:t>
      </w:r>
      <w:proofErr w:type="spellEnd"/>
      <w:r w:rsidRPr="00D866D0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21102F" w:rsidRPr="00D866D0">
        <w:rPr>
          <w:rFonts w:ascii="Arial" w:hAnsi="Arial" w:cs="Arial"/>
          <w:sz w:val="24"/>
          <w:szCs w:val="24"/>
          <w:lang w:eastAsia="pl-PL"/>
        </w:rPr>
        <w:t xml:space="preserve">obejmie zagadnienia dotyczące analizy oddalenia od rynku pracy, identyfikację potrzeb i oczekiwań </w:t>
      </w:r>
      <w:r w:rsidR="00B40234" w:rsidRPr="00D866D0">
        <w:rPr>
          <w:rFonts w:ascii="Arial" w:hAnsi="Arial" w:cs="Arial"/>
          <w:sz w:val="24"/>
          <w:szCs w:val="24"/>
          <w:lang w:eastAsia="pl-PL"/>
        </w:rPr>
        <w:t>Uczestnika</w:t>
      </w:r>
      <w:r w:rsidR="00B40234" w:rsidRPr="00D866D0">
        <w:rPr>
          <w:rFonts w:ascii="Arial" w:hAnsi="Arial" w:cs="Arial"/>
          <w:iCs/>
          <w:sz w:val="24"/>
          <w:szCs w:val="24"/>
        </w:rPr>
        <w:t>/-</w:t>
      </w:r>
      <w:proofErr w:type="spellStart"/>
      <w:r w:rsidR="00B40234" w:rsidRPr="00D866D0">
        <w:rPr>
          <w:rFonts w:ascii="Arial" w:hAnsi="Arial" w:cs="Arial"/>
          <w:iCs/>
          <w:sz w:val="24"/>
          <w:szCs w:val="24"/>
        </w:rPr>
        <w:t>czki</w:t>
      </w:r>
      <w:proofErr w:type="spellEnd"/>
      <w:r w:rsidR="00B40234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="0021102F" w:rsidRPr="00D866D0">
        <w:rPr>
          <w:rFonts w:ascii="Arial" w:hAnsi="Arial" w:cs="Arial"/>
          <w:sz w:val="24"/>
          <w:szCs w:val="24"/>
          <w:lang w:eastAsia="pl-PL"/>
        </w:rPr>
        <w:t>, określenie pomocy dla Uczestników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/-czek</w:t>
      </w:r>
      <w:r w:rsidR="0021102F" w:rsidRPr="00D866D0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798992CB" w14:textId="5EB62CC8" w:rsidR="0021102F" w:rsidRPr="00D866D0" w:rsidRDefault="0021102F" w:rsidP="003B69B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Uczestnik/-czka </w:t>
      </w:r>
      <w:r w:rsidR="00B40234" w:rsidRPr="00D866D0">
        <w:rPr>
          <w:rFonts w:ascii="Arial" w:hAnsi="Arial" w:cs="Arial"/>
          <w:sz w:val="24"/>
          <w:szCs w:val="24"/>
          <w:lang w:eastAsia="pl-PL"/>
        </w:rPr>
        <w:t>p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rojektu odbędzie średnio </w:t>
      </w:r>
      <w:r w:rsidR="008D1343" w:rsidRPr="00D866D0">
        <w:rPr>
          <w:rFonts w:ascii="Arial" w:hAnsi="Arial" w:cs="Arial"/>
          <w:sz w:val="24"/>
          <w:szCs w:val="24"/>
          <w:lang w:eastAsia="pl-PL"/>
        </w:rPr>
        <w:t>3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godzin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y indywidualnych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spotkań z Doradcą Zawodowym. </w:t>
      </w:r>
    </w:p>
    <w:p w14:paraId="2DD17F3E" w14:textId="77777777" w:rsidR="0021102F" w:rsidRPr="00D866D0" w:rsidRDefault="0021102F" w:rsidP="003B69B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Formy oraz terminy wsparcia muszą być zgodne z zapisami wniosku o dofinansowanie Projektu.</w:t>
      </w:r>
    </w:p>
    <w:p w14:paraId="4A7913A2" w14:textId="2ED69557" w:rsidR="008D1343" w:rsidRPr="00D866D0" w:rsidRDefault="008D1343" w:rsidP="003B69B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U</w:t>
      </w:r>
      <w:r w:rsidRPr="00D866D0">
        <w:rPr>
          <w:rFonts w:ascii="Arial" w:hAnsi="Arial" w:cs="Arial"/>
          <w:sz w:val="24"/>
          <w:szCs w:val="24"/>
          <w:lang w:eastAsia="pl-PL"/>
        </w:rPr>
        <w:t>czestników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/-czek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projektu w przedziale wiekowym 15-29 przeprowadzona zostanie dodatkow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a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ocena umiejętności cyfrowych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. Uczestnicy/-</w:t>
      </w:r>
      <w:proofErr w:type="spellStart"/>
      <w:r w:rsidR="009C697D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9C697D" w:rsidRPr="00D866D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lastRenderedPageBreak/>
        <w:t xml:space="preserve">u których zdiagnozowana zostanie potrzeba podniesienia poziomu kompetencji cyfrowych </w:t>
      </w:r>
      <w:proofErr w:type="gramStart"/>
      <w:r w:rsidR="009C697D" w:rsidRPr="00D866D0">
        <w:rPr>
          <w:rFonts w:ascii="Arial" w:hAnsi="Arial" w:cs="Arial"/>
          <w:sz w:val="24"/>
          <w:szCs w:val="24"/>
          <w:lang w:eastAsia="pl-PL"/>
        </w:rPr>
        <w:t xml:space="preserve">odbędą 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szkoleni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a</w:t>
      </w:r>
      <w:proofErr w:type="gramEnd"/>
      <w:r w:rsidR="009C697D" w:rsidRPr="00D866D0">
        <w:rPr>
          <w:rFonts w:ascii="Arial" w:hAnsi="Arial" w:cs="Arial"/>
          <w:sz w:val="24"/>
          <w:szCs w:val="24"/>
          <w:lang w:eastAsia="pl-PL"/>
        </w:rPr>
        <w:t xml:space="preserve"> cyfrowe, zakończone egzaminem i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 xml:space="preserve">potwierdzające </w:t>
      </w:r>
      <w:r w:rsidRPr="00D866D0">
        <w:rPr>
          <w:rFonts w:ascii="Arial" w:hAnsi="Arial" w:cs="Arial"/>
          <w:sz w:val="24"/>
          <w:szCs w:val="24"/>
          <w:lang w:eastAsia="pl-PL"/>
        </w:rPr>
        <w:t>uzupełni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enie ww.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kompetencji.</w:t>
      </w:r>
    </w:p>
    <w:p w14:paraId="6D5AA226" w14:textId="7A6AF021" w:rsidR="009E0EA4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Zakres kompetencji będzie zgodny z rekomendacjami Komisji Europejskiej w postaci „Europejskich Kompetencji Cyfrowych dla Obywateli </w:t>
      </w:r>
      <w:proofErr w:type="spellStart"/>
      <w:r w:rsidRPr="00D866D0">
        <w:rPr>
          <w:rFonts w:ascii="Arial" w:hAnsi="Arial" w:cs="Arial"/>
          <w:sz w:val="24"/>
          <w:szCs w:val="24"/>
          <w:lang w:eastAsia="pl-PL"/>
        </w:rPr>
        <w:t>DigComp</w:t>
      </w:r>
      <w:proofErr w:type="spellEnd"/>
      <w:r w:rsidRPr="00D866D0">
        <w:rPr>
          <w:rFonts w:ascii="Arial" w:hAnsi="Arial" w:cs="Arial"/>
          <w:sz w:val="24"/>
          <w:szCs w:val="24"/>
          <w:lang w:eastAsia="pl-PL"/>
        </w:rPr>
        <w:t>”. Szkolenie zakończone będzie egzaminem potwierdzającym faktyczne uzupełnienie kompetencji cyfrowych oraz wydaniem stosownego zaświadczenia. Program szkolenia będzie obejmował moduły, tj.:</w:t>
      </w:r>
    </w:p>
    <w:p w14:paraId="698116F2" w14:textId="77777777" w:rsidR="009E0EA4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- Informacja</w:t>
      </w:r>
    </w:p>
    <w:p w14:paraId="3C4C7C4E" w14:textId="59904B9B" w:rsidR="009E0EA4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- Komunikacja</w:t>
      </w:r>
    </w:p>
    <w:p w14:paraId="1FEF7491" w14:textId="77B360A6" w:rsidR="009E0EA4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- Tworzenie treści</w:t>
      </w:r>
    </w:p>
    <w:p w14:paraId="1F12E169" w14:textId="152EE04D" w:rsidR="009E0EA4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- Bezpieczeństwo</w:t>
      </w:r>
    </w:p>
    <w:p w14:paraId="250A4540" w14:textId="258AE534" w:rsidR="009C697D" w:rsidRPr="00D866D0" w:rsidRDefault="009E0EA4" w:rsidP="009E0EA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Rozwiązywanie problemów.</w:t>
      </w:r>
    </w:p>
    <w:p w14:paraId="3E5F4929" w14:textId="66B2CF6A" w:rsidR="008D1343" w:rsidRPr="00D866D0" w:rsidRDefault="008D1343" w:rsidP="003B69B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Identyfikacja potrzeb </w:t>
      </w:r>
      <w:r w:rsidR="00B40234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B40234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B40234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0234" w:rsidRPr="00D866D0">
        <w:rPr>
          <w:rFonts w:ascii="Arial" w:hAnsi="Arial" w:cs="Arial"/>
          <w:sz w:val="24"/>
          <w:szCs w:val="24"/>
          <w:lang w:eastAsia="pl-PL"/>
        </w:rPr>
        <w:t>podzielona jest na trzy etapy:</w:t>
      </w:r>
    </w:p>
    <w:p w14:paraId="4E8328C5" w14:textId="3861A906" w:rsidR="00B40234" w:rsidRPr="00D866D0" w:rsidRDefault="00B40234" w:rsidP="003B69B9">
      <w:pPr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b/>
          <w:bCs/>
          <w:sz w:val="24"/>
          <w:szCs w:val="24"/>
          <w:lang w:eastAsia="pl-PL"/>
        </w:rPr>
        <w:t>Etap I – przeprowadzenie diagnozy sytuacji zawodowej uczestnika</w:t>
      </w:r>
      <w:r w:rsidR="003B69B9" w:rsidRPr="00D866D0">
        <w:rPr>
          <w:rFonts w:ascii="Arial" w:hAnsi="Arial" w:cs="Arial"/>
          <w:b/>
          <w:bCs/>
          <w:sz w:val="24"/>
          <w:szCs w:val="24"/>
          <w:lang w:eastAsia="pl-PL"/>
        </w:rPr>
        <w:t>/-</w:t>
      </w:r>
      <w:proofErr w:type="spellStart"/>
      <w:r w:rsidR="003B69B9" w:rsidRPr="00D866D0">
        <w:rPr>
          <w:rFonts w:ascii="Arial" w:hAnsi="Arial" w:cs="Arial"/>
          <w:b/>
          <w:bCs/>
          <w:sz w:val="24"/>
          <w:szCs w:val="24"/>
          <w:lang w:eastAsia="pl-PL"/>
        </w:rPr>
        <w:t>czki</w:t>
      </w:r>
      <w:proofErr w:type="spellEnd"/>
      <w:r w:rsidRPr="00D866D0">
        <w:rPr>
          <w:rFonts w:ascii="Arial" w:hAnsi="Arial" w:cs="Arial"/>
          <w:b/>
          <w:bCs/>
          <w:sz w:val="24"/>
          <w:szCs w:val="24"/>
          <w:lang w:eastAsia="pl-PL"/>
        </w:rPr>
        <w:t xml:space="preserve"> projektu</w:t>
      </w:r>
      <w:r w:rsidRPr="00D866D0">
        <w:rPr>
          <w:rFonts w:ascii="Arial" w:hAnsi="Arial" w:cs="Arial"/>
          <w:sz w:val="24"/>
          <w:szCs w:val="24"/>
          <w:lang w:eastAsia="pl-PL"/>
        </w:rPr>
        <w:t>, w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 </w:t>
      </w:r>
      <w:r w:rsidRPr="00D866D0">
        <w:rPr>
          <w:rFonts w:ascii="Arial" w:hAnsi="Arial" w:cs="Arial"/>
          <w:sz w:val="24"/>
          <w:szCs w:val="24"/>
          <w:lang w:eastAsia="pl-PL"/>
        </w:rPr>
        <w:t>tym:</w:t>
      </w:r>
    </w:p>
    <w:p w14:paraId="18BFEDC7" w14:textId="0008B254" w:rsidR="00B40234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analiza potencjału 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3B69B9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Pr="00D866D0">
        <w:rPr>
          <w:rFonts w:ascii="Arial" w:hAnsi="Arial" w:cs="Arial"/>
          <w:sz w:val="24"/>
          <w:szCs w:val="24"/>
          <w:lang w:eastAsia="pl-PL"/>
        </w:rPr>
        <w:t>m.in. wykształcenie, kwalifikacje,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866D0">
        <w:rPr>
          <w:rFonts w:ascii="Arial" w:hAnsi="Arial" w:cs="Arial"/>
          <w:sz w:val="24"/>
          <w:szCs w:val="24"/>
          <w:lang w:eastAsia="pl-PL"/>
        </w:rPr>
        <w:t>umiejętności i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 </w:t>
      </w:r>
      <w:r w:rsidRPr="00D866D0">
        <w:rPr>
          <w:rFonts w:ascii="Arial" w:hAnsi="Arial" w:cs="Arial"/>
          <w:sz w:val="24"/>
          <w:szCs w:val="24"/>
          <w:lang w:eastAsia="pl-PL"/>
        </w:rPr>
        <w:t>doświadczenie zawodowe, kompetencje, cechy osobowości;</w:t>
      </w:r>
    </w:p>
    <w:p w14:paraId="4C6A4CF3" w14:textId="752B40CC" w:rsidR="003B69B9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analiza uwarunkowań zdrowotnych i społecznych 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3B69B9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D866D0">
        <w:rPr>
          <w:rFonts w:ascii="Arial" w:hAnsi="Arial" w:cs="Arial"/>
          <w:sz w:val="24"/>
          <w:szCs w:val="24"/>
          <w:lang w:eastAsia="pl-PL"/>
        </w:rPr>
        <w:t>;</w:t>
      </w:r>
    </w:p>
    <w:p w14:paraId="3E522E3D" w14:textId="500434CC" w:rsidR="00B40234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>ustalenie problemu zawodowego, w tym deficyty w zakresie posiadanych kompetencji/kwalifikacji;</w:t>
      </w:r>
    </w:p>
    <w:p w14:paraId="71C4A1DD" w14:textId="00B1EFFD" w:rsidR="00B40234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opis predyspozycji/preferencji zawodowych 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3B69B9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D866D0">
        <w:rPr>
          <w:rFonts w:ascii="Arial" w:hAnsi="Arial" w:cs="Arial"/>
          <w:sz w:val="24"/>
          <w:szCs w:val="24"/>
          <w:lang w:eastAsia="pl-PL"/>
        </w:rPr>
        <w:t>;</w:t>
      </w:r>
    </w:p>
    <w:p w14:paraId="1F8294F9" w14:textId="53CA19DB" w:rsidR="00B40234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określenie kierunku rozwoju 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3B69B9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D866D0">
        <w:rPr>
          <w:rFonts w:ascii="Arial" w:hAnsi="Arial" w:cs="Arial"/>
          <w:sz w:val="24"/>
          <w:szCs w:val="24"/>
          <w:lang w:eastAsia="pl-PL"/>
        </w:rPr>
        <w:t>;</w:t>
      </w:r>
    </w:p>
    <w:p w14:paraId="361F9F8C" w14:textId="6ECAC7D9" w:rsidR="00B40234" w:rsidRPr="00D866D0" w:rsidRDefault="00B40234" w:rsidP="003B69B9">
      <w:pPr>
        <w:numPr>
          <w:ilvl w:val="2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sz w:val="24"/>
          <w:szCs w:val="24"/>
          <w:lang w:eastAsia="pl-PL"/>
        </w:rPr>
        <w:t xml:space="preserve">określenie zakresu stażu zawodowego - w przypadku braku lub niewystarczającego doświadczenia zawodowego </w:t>
      </w:r>
      <w:r w:rsidR="003B69B9" w:rsidRPr="00D866D0">
        <w:rPr>
          <w:rFonts w:ascii="Arial" w:hAnsi="Arial" w:cs="Arial"/>
          <w:sz w:val="24"/>
          <w:szCs w:val="24"/>
          <w:lang w:eastAsia="pl-PL"/>
        </w:rPr>
        <w:t>Uczestnika/-</w:t>
      </w:r>
      <w:proofErr w:type="spellStart"/>
      <w:r w:rsidR="003B69B9"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="003B69B9" w:rsidRPr="00D866D0">
        <w:rPr>
          <w:rFonts w:ascii="Arial" w:hAnsi="Arial" w:cs="Arial"/>
          <w:sz w:val="24"/>
          <w:szCs w:val="24"/>
          <w:lang w:eastAsia="pl-PL"/>
        </w:rPr>
        <w:t xml:space="preserve"> projektu</w:t>
      </w:r>
    </w:p>
    <w:p w14:paraId="67D7AA19" w14:textId="06E28363" w:rsidR="003B69B9" w:rsidRPr="00D866D0" w:rsidRDefault="003B69B9" w:rsidP="003B69B9">
      <w:pPr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b/>
          <w:bCs/>
          <w:sz w:val="24"/>
          <w:szCs w:val="24"/>
          <w:lang w:eastAsia="pl-PL"/>
        </w:rPr>
        <w:t>Etap II – przygotowanie IPD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- wyznaczenie celów zawodowych i wytyczenie na nich indywidualnej ścieżki rozwoju zawodowego. IPD będzie </w:t>
      </w:r>
      <w:proofErr w:type="spellStart"/>
      <w:r w:rsidRPr="00D866D0">
        <w:rPr>
          <w:rFonts w:ascii="Arial" w:hAnsi="Arial" w:cs="Arial"/>
          <w:sz w:val="24"/>
          <w:szCs w:val="24"/>
          <w:lang w:eastAsia="pl-PL"/>
        </w:rPr>
        <w:t>opra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owane</w:t>
      </w:r>
      <w:proofErr w:type="spellEnd"/>
      <w:r w:rsidRPr="00D866D0">
        <w:rPr>
          <w:rFonts w:ascii="Arial" w:hAnsi="Arial" w:cs="Arial"/>
          <w:sz w:val="24"/>
          <w:szCs w:val="24"/>
          <w:lang w:eastAsia="pl-PL"/>
        </w:rPr>
        <w:t xml:space="preserve"> z </w:t>
      </w:r>
      <w:r w:rsidRPr="00D866D0">
        <w:rPr>
          <w:rFonts w:ascii="Arial" w:hAnsi="Arial" w:cs="Arial"/>
          <w:sz w:val="24"/>
          <w:szCs w:val="24"/>
          <w:lang w:eastAsia="pl-PL"/>
        </w:rPr>
        <w:lastRenderedPageBreak/>
        <w:t>uwzględnieniem trendów na rynku pracy, pożądanych na rynku umiejętności, zawodów i kompetencji oraz potrzeb i możliwości Uczestnika/-</w:t>
      </w:r>
      <w:proofErr w:type="spellStart"/>
      <w:r w:rsidRPr="00D866D0">
        <w:rPr>
          <w:rFonts w:ascii="Arial" w:hAnsi="Arial" w:cs="Arial"/>
          <w:sz w:val="24"/>
          <w:szCs w:val="24"/>
          <w:lang w:eastAsia="pl-PL"/>
        </w:rPr>
        <w:t>czki</w:t>
      </w:r>
      <w:proofErr w:type="spellEnd"/>
      <w:r w:rsidRPr="00D866D0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466472AF" w14:textId="7989F771" w:rsidR="003B69B9" w:rsidRPr="00D866D0" w:rsidRDefault="003B69B9" w:rsidP="003B69B9">
      <w:pPr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866D0">
        <w:rPr>
          <w:rFonts w:ascii="Arial" w:hAnsi="Arial" w:cs="Arial"/>
          <w:b/>
          <w:bCs/>
          <w:sz w:val="24"/>
          <w:szCs w:val="24"/>
          <w:lang w:eastAsia="pl-PL"/>
        </w:rPr>
        <w:t>Etap III – realizacja Indywidualnego Planu Działania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przez Uczestnika/-</w:t>
      </w:r>
      <w:proofErr w:type="spellStart"/>
      <w:r w:rsidRPr="00D866D0">
        <w:rPr>
          <w:rFonts w:ascii="Arial" w:hAnsi="Arial" w:cs="Arial"/>
          <w:sz w:val="24"/>
          <w:szCs w:val="24"/>
          <w:lang w:eastAsia="pl-PL"/>
        </w:rPr>
        <w:t>cz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>kę</w:t>
      </w:r>
      <w:proofErr w:type="spellEnd"/>
      <w:r w:rsidRPr="00D866D0">
        <w:rPr>
          <w:rFonts w:ascii="Arial" w:hAnsi="Arial" w:cs="Arial"/>
          <w:sz w:val="24"/>
          <w:szCs w:val="24"/>
          <w:lang w:eastAsia="pl-PL"/>
        </w:rPr>
        <w:t xml:space="preserve"> projektu ze wsparciem</w:t>
      </w:r>
      <w:r w:rsidR="009C697D" w:rsidRPr="00D866D0">
        <w:rPr>
          <w:rFonts w:ascii="Arial" w:hAnsi="Arial" w:cs="Arial"/>
          <w:sz w:val="24"/>
          <w:szCs w:val="24"/>
          <w:lang w:eastAsia="pl-PL"/>
        </w:rPr>
        <w:t xml:space="preserve"> wiedzy</w:t>
      </w:r>
      <w:r w:rsidRPr="00D866D0">
        <w:rPr>
          <w:rFonts w:ascii="Arial" w:hAnsi="Arial" w:cs="Arial"/>
          <w:sz w:val="24"/>
          <w:szCs w:val="24"/>
          <w:lang w:eastAsia="pl-PL"/>
        </w:rPr>
        <w:t xml:space="preserve"> Doradcy Zawodowego.</w:t>
      </w:r>
    </w:p>
    <w:p w14:paraId="3F000951" w14:textId="106308D4" w:rsidR="00A67502" w:rsidRPr="00D866D0" w:rsidRDefault="00A67502" w:rsidP="00A6750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W ramach wsparcia UP zapewnione zostanie wsparcie towarzyszące dla osób będących w najtrudniejszej sytuacji w postaci:</w:t>
      </w:r>
    </w:p>
    <w:p w14:paraId="7F724F73" w14:textId="5DA56C93" w:rsidR="00A67502" w:rsidRPr="00D866D0" w:rsidRDefault="00A67502" w:rsidP="00A6750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 xml:space="preserve">zwrotu kosztów opieki nad dzieckiem do lat 7 / osobą zależną na czas </w:t>
      </w:r>
      <w:r w:rsidR="00D866D0" w:rsidRPr="00D866D0">
        <w:rPr>
          <w:rFonts w:ascii="Arial" w:hAnsi="Arial" w:cs="Arial"/>
          <w:bCs/>
        </w:rPr>
        <w:t>odbywania wsparcia</w:t>
      </w:r>
      <w:r w:rsidRPr="00D866D0">
        <w:rPr>
          <w:rFonts w:ascii="Arial" w:hAnsi="Arial" w:cs="Arial"/>
          <w:bCs/>
        </w:rPr>
        <w:t>,</w:t>
      </w:r>
    </w:p>
    <w:p w14:paraId="5F5EE59D" w14:textId="63B3B7EE" w:rsidR="00A67502" w:rsidRPr="00D866D0" w:rsidRDefault="00A67502" w:rsidP="00A67502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zwrotu kosztów dojazdu na miejsce spotkań</w:t>
      </w:r>
      <w:r w:rsidR="00D866D0" w:rsidRPr="00D866D0">
        <w:rPr>
          <w:rFonts w:ascii="Arial" w:hAnsi="Arial" w:cs="Arial"/>
          <w:bCs/>
        </w:rPr>
        <w:t>.</w:t>
      </w:r>
    </w:p>
    <w:p w14:paraId="6E0FE99F" w14:textId="07700245" w:rsidR="00A67502" w:rsidRDefault="00A67502" w:rsidP="00A6750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A67502">
        <w:rPr>
          <w:rFonts w:ascii="Arial" w:hAnsi="Arial" w:cs="Arial"/>
        </w:rPr>
        <w:t>Realizacja wsparcia odbywać się będzie w budynkach/salach pozbawionych barier architektonicznych</w:t>
      </w:r>
      <w:r>
        <w:rPr>
          <w:rFonts w:ascii="Arial" w:hAnsi="Arial" w:cs="Arial"/>
        </w:rPr>
        <w:t xml:space="preserve"> </w:t>
      </w:r>
      <w:r w:rsidRPr="00A67502">
        <w:rPr>
          <w:rFonts w:ascii="Arial" w:hAnsi="Arial" w:cs="Arial"/>
        </w:rPr>
        <w:t>na terenie województwa podkarpackiego. Beneficjent przy udzielaniu wsparcia będzie kierował się zasadą równości szans K i M oraz niedyskryminacji, w tym dostępności dla ON.</w:t>
      </w:r>
    </w:p>
    <w:p w14:paraId="6259D1D5" w14:textId="77777777" w:rsidR="00A67502" w:rsidRPr="00A67502" w:rsidRDefault="00A67502" w:rsidP="00A67502">
      <w:pPr>
        <w:pStyle w:val="Akapitzlist"/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hAnsi="Arial" w:cs="Arial"/>
        </w:rPr>
      </w:pPr>
    </w:p>
    <w:p w14:paraId="03A9EA2D" w14:textId="569B952C" w:rsidR="005A5CA0" w:rsidRPr="00A67502" w:rsidRDefault="005A5CA0" w:rsidP="005A5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7502">
        <w:rPr>
          <w:rFonts w:ascii="Arial" w:hAnsi="Arial" w:cs="Arial"/>
          <w:b/>
          <w:bCs/>
          <w:sz w:val="24"/>
          <w:szCs w:val="24"/>
        </w:rPr>
        <w:t>§ 3</w:t>
      </w:r>
    </w:p>
    <w:p w14:paraId="288978FF" w14:textId="085FE076" w:rsidR="005A5CA0" w:rsidRPr="00A67502" w:rsidRDefault="005A5CA0" w:rsidP="005A5CA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b/>
          <w:sz w:val="24"/>
          <w:szCs w:val="24"/>
        </w:rPr>
        <w:t>Poradnictwo zawodowe grupowe</w:t>
      </w:r>
    </w:p>
    <w:p w14:paraId="523CC79E" w14:textId="2449E988" w:rsidR="00A67502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bCs/>
          <w:sz w:val="24"/>
          <w:szCs w:val="24"/>
        </w:rPr>
        <w:t>1. </w:t>
      </w:r>
      <w:r w:rsidR="002A7D46" w:rsidRPr="00A67502">
        <w:rPr>
          <w:rFonts w:ascii="Arial" w:hAnsi="Arial" w:cs="Arial"/>
          <w:bCs/>
          <w:sz w:val="24"/>
          <w:szCs w:val="24"/>
        </w:rPr>
        <w:t xml:space="preserve">Wsparciem objęte zostaną osoby, u których zostanie zdiagnozowana taka potrzeba podczas diagnozy zawartej w Indywidualnym Planie Działania. </w:t>
      </w:r>
    </w:p>
    <w:p w14:paraId="5B9DBA17" w14:textId="38BE39DB" w:rsidR="002A7D46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sz w:val="24"/>
          <w:szCs w:val="24"/>
        </w:rPr>
        <w:t>2. </w:t>
      </w:r>
      <w:r w:rsidR="002A7D46" w:rsidRPr="00A67502">
        <w:rPr>
          <w:rFonts w:ascii="Arial" w:hAnsi="Arial" w:cs="Arial"/>
          <w:sz w:val="24"/>
          <w:szCs w:val="24"/>
        </w:rPr>
        <w:t xml:space="preserve">Wsparcie realizowane będzie w formie spotkań grupowych oraz warsztatów. Spotkania odbywać się będą w grupach liczących max.10 osób w wymiarze 3 godzin/grupę. </w:t>
      </w:r>
    </w:p>
    <w:p w14:paraId="00D4EBAD" w14:textId="1AC357B7" w:rsidR="002A7D46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sz w:val="24"/>
          <w:szCs w:val="24"/>
        </w:rPr>
        <w:t>3. </w:t>
      </w:r>
      <w:r w:rsidR="002A7D46" w:rsidRPr="00A67502">
        <w:rPr>
          <w:rFonts w:ascii="Arial" w:hAnsi="Arial" w:cs="Arial"/>
          <w:sz w:val="24"/>
          <w:szCs w:val="24"/>
        </w:rPr>
        <w:t>Poradnictwo zawodowe grupowe będzie polegać na udzieleniu pomocy UP w planowaniu rozwoju kariery zawodowej i odpowiadać na wielowątkowe problemy i bariery wewnętrzne. Istotne wsparcie grupy m.in. wzajemna inspiracja, motywacja, dzielenie się doświadczeniami i poszerzanie sieci kontaktów.</w:t>
      </w:r>
    </w:p>
    <w:p w14:paraId="166B7646" w14:textId="22B91155" w:rsidR="00251F8D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sz w:val="24"/>
          <w:szCs w:val="24"/>
        </w:rPr>
        <w:t>4. </w:t>
      </w:r>
      <w:r w:rsidR="002A7D46" w:rsidRPr="00A67502">
        <w:rPr>
          <w:rFonts w:ascii="Arial" w:hAnsi="Arial" w:cs="Arial"/>
          <w:sz w:val="24"/>
          <w:szCs w:val="24"/>
        </w:rPr>
        <w:t xml:space="preserve">Zakres i tematyka spotkań </w:t>
      </w:r>
      <w:proofErr w:type="gramStart"/>
      <w:r w:rsidR="002A7D46" w:rsidRPr="00A67502">
        <w:rPr>
          <w:rFonts w:ascii="Arial" w:hAnsi="Arial" w:cs="Arial"/>
          <w:sz w:val="24"/>
          <w:szCs w:val="24"/>
        </w:rPr>
        <w:t>będzie</w:t>
      </w:r>
      <w:proofErr w:type="gramEnd"/>
      <w:r w:rsidR="002A7D46" w:rsidRPr="00A67502">
        <w:rPr>
          <w:rFonts w:ascii="Arial" w:hAnsi="Arial" w:cs="Arial"/>
          <w:sz w:val="24"/>
          <w:szCs w:val="24"/>
        </w:rPr>
        <w:t xml:space="preserve"> zaproponowana i uzasadniona przez Doradcę Zawodowego, który sporządzał wraz z uczestnikiem IPD</w:t>
      </w:r>
      <w:r w:rsidR="00251F8D" w:rsidRPr="00A67502">
        <w:rPr>
          <w:rFonts w:ascii="Arial" w:hAnsi="Arial" w:cs="Arial"/>
          <w:sz w:val="24"/>
          <w:szCs w:val="24"/>
        </w:rPr>
        <w:t xml:space="preserve">. </w:t>
      </w:r>
      <w:r w:rsidR="00251F8D" w:rsidRPr="00A67502">
        <w:rPr>
          <w:rFonts w:ascii="Arial" w:hAnsi="Arial" w:cs="Arial"/>
          <w:bCs/>
          <w:sz w:val="24"/>
          <w:szCs w:val="24"/>
        </w:rPr>
        <w:t>Program będzie obejmować:</w:t>
      </w:r>
    </w:p>
    <w:p w14:paraId="33A522EA" w14:textId="66656AEE" w:rsidR="00251F8D" w:rsidRPr="00A67502" w:rsidRDefault="00251F8D" w:rsidP="00A6750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A67502">
        <w:rPr>
          <w:rFonts w:ascii="Arial" w:hAnsi="Arial" w:cs="Arial"/>
          <w:bCs/>
        </w:rPr>
        <w:t xml:space="preserve">odkrywanie mocnych stron predyspozycji i talentów, rozwój osobisty i zawodowy, </w:t>
      </w:r>
    </w:p>
    <w:p w14:paraId="6139296C" w14:textId="224B32FA" w:rsidR="00251F8D" w:rsidRPr="00A67502" w:rsidRDefault="00251F8D" w:rsidP="00A6750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A67502">
        <w:rPr>
          <w:rFonts w:ascii="Arial" w:hAnsi="Arial" w:cs="Arial"/>
          <w:bCs/>
        </w:rPr>
        <w:t xml:space="preserve">sytuacja na rynku pracy grup w szczególnie trudnej sytuacji jak osób z niepełnosprawnością, kobiety, młodzi do 29 r.ż., jak radzić sobie z </w:t>
      </w:r>
      <w:r w:rsidRPr="00A67502">
        <w:rPr>
          <w:rFonts w:ascii="Arial" w:hAnsi="Arial" w:cs="Arial"/>
          <w:bCs/>
        </w:rPr>
        <w:lastRenderedPageBreak/>
        <w:t xml:space="preserve">dyskryminacją, asertywność, prawa </w:t>
      </w:r>
      <w:proofErr w:type="gramStart"/>
      <w:r w:rsidRPr="00A67502">
        <w:rPr>
          <w:rFonts w:ascii="Arial" w:hAnsi="Arial" w:cs="Arial"/>
          <w:bCs/>
        </w:rPr>
        <w:t>pracownicze,</w:t>
      </w:r>
      <w:proofErr w:type="gramEnd"/>
      <w:r w:rsidRPr="00A67502">
        <w:rPr>
          <w:rFonts w:ascii="Arial" w:hAnsi="Arial" w:cs="Arial"/>
          <w:bCs/>
        </w:rPr>
        <w:t xml:space="preserve"> - skuteczne techniki i metody zmiany/poszukiwania pracy, narzędzia online i niestandardowe aktywne formy, </w:t>
      </w:r>
    </w:p>
    <w:p w14:paraId="3461FD45" w14:textId="31A0B552" w:rsidR="00251F8D" w:rsidRPr="00A67502" w:rsidRDefault="00251F8D" w:rsidP="00A6750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A67502">
        <w:rPr>
          <w:rFonts w:ascii="Arial" w:hAnsi="Arial" w:cs="Arial"/>
          <w:bCs/>
        </w:rPr>
        <w:t>techniki autoprezentacji i procesy rekrutacji</w:t>
      </w:r>
    </w:p>
    <w:p w14:paraId="55FA29A7" w14:textId="3885C316" w:rsidR="00251F8D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67502">
        <w:rPr>
          <w:rFonts w:ascii="Arial" w:hAnsi="Arial" w:cs="Arial"/>
          <w:bCs/>
          <w:sz w:val="24"/>
          <w:szCs w:val="24"/>
        </w:rPr>
        <w:t xml:space="preserve">5. W </w:t>
      </w:r>
      <w:r w:rsidR="00251F8D" w:rsidRPr="00A67502">
        <w:rPr>
          <w:rFonts w:ascii="Arial" w:hAnsi="Arial" w:cs="Arial"/>
          <w:bCs/>
          <w:sz w:val="24"/>
          <w:szCs w:val="24"/>
        </w:rPr>
        <w:t>ramach wsparcia w postaci spotkań grupowych/warsztatów z zakresu poradnictwa zawodowego UP zapewnione zostanie wsparcie towarzyszące dla osób będących w</w:t>
      </w:r>
      <w:r w:rsidR="0011463C" w:rsidRPr="00A67502">
        <w:rPr>
          <w:rFonts w:ascii="Arial" w:hAnsi="Arial" w:cs="Arial"/>
          <w:bCs/>
          <w:sz w:val="24"/>
          <w:szCs w:val="24"/>
        </w:rPr>
        <w:t> </w:t>
      </w:r>
      <w:r w:rsidR="00251F8D" w:rsidRPr="00A67502">
        <w:rPr>
          <w:rFonts w:ascii="Arial" w:hAnsi="Arial" w:cs="Arial"/>
          <w:bCs/>
          <w:sz w:val="24"/>
          <w:szCs w:val="24"/>
        </w:rPr>
        <w:t>najtrudniejszej sytuacji w postaci:</w:t>
      </w:r>
    </w:p>
    <w:p w14:paraId="7E500B4C" w14:textId="023B6781" w:rsidR="00A67502" w:rsidRDefault="00251F8D" w:rsidP="00A6750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A67502">
        <w:rPr>
          <w:rFonts w:ascii="Arial" w:hAnsi="Arial" w:cs="Arial"/>
          <w:bCs/>
        </w:rPr>
        <w:t>zwrotu kosztów opieki nad dzieckiem do lat 7 / osobą zależną na czas spotkań/warsztatów z poradnictwa zawodowego,</w:t>
      </w:r>
    </w:p>
    <w:p w14:paraId="73D6A213" w14:textId="42E3F1C0" w:rsidR="00251F8D" w:rsidRPr="00A67502" w:rsidRDefault="00251F8D" w:rsidP="00A6750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A67502">
        <w:rPr>
          <w:rFonts w:ascii="Arial" w:hAnsi="Arial" w:cs="Arial"/>
          <w:bCs/>
        </w:rPr>
        <w:t>zwrotu kosztów dojazdu na miejsce spotkań/warsztatów.</w:t>
      </w:r>
    </w:p>
    <w:p w14:paraId="5DE76744" w14:textId="479CF168" w:rsidR="00251F8D" w:rsidRPr="00A67502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A67502">
        <w:rPr>
          <w:rFonts w:ascii="Arial" w:hAnsi="Arial" w:cs="Arial"/>
          <w:sz w:val="24"/>
          <w:szCs w:val="24"/>
        </w:rPr>
        <w:t>6. </w:t>
      </w:r>
      <w:r w:rsidR="00251F8D" w:rsidRPr="00A67502">
        <w:rPr>
          <w:rFonts w:ascii="Arial" w:hAnsi="Arial" w:cs="Arial"/>
          <w:sz w:val="24"/>
          <w:szCs w:val="24"/>
        </w:rPr>
        <w:t>Realizacja wsparcia odbywać się będzie w budynkach/salach pozbawionych barier architektonicznych, wyposażonych w multimedia na terenie województwa podkarpackiego. Beneficjent przy udzielaniu wsparcia będzie kierował się zasadą równości szans K i M oraz niedyskryminacji, w tym dostępności dla ON</w:t>
      </w:r>
      <w:r w:rsidR="00251F8D" w:rsidRPr="00A67502">
        <w:rPr>
          <w:rFonts w:ascii="Arial" w:hAnsi="Arial" w:cs="Arial"/>
        </w:rPr>
        <w:t>.</w:t>
      </w:r>
    </w:p>
    <w:p w14:paraId="795DD936" w14:textId="77777777" w:rsidR="00251F8D" w:rsidRPr="0019527B" w:rsidRDefault="00251F8D" w:rsidP="00251F8D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41748EE4" w14:textId="0EED3CFD" w:rsidR="00251F8D" w:rsidRPr="00A67502" w:rsidRDefault="00251F8D" w:rsidP="00251F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7502">
        <w:rPr>
          <w:rFonts w:ascii="Arial" w:hAnsi="Arial" w:cs="Arial"/>
          <w:b/>
          <w:bCs/>
          <w:sz w:val="24"/>
          <w:szCs w:val="24"/>
        </w:rPr>
        <w:t>§ 4</w:t>
      </w:r>
    </w:p>
    <w:p w14:paraId="2F9A9E0A" w14:textId="064EF704" w:rsidR="00251F8D" w:rsidRPr="00A67502" w:rsidRDefault="00251F8D" w:rsidP="00251F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502">
        <w:rPr>
          <w:rFonts w:ascii="Arial" w:hAnsi="Arial" w:cs="Arial"/>
          <w:b/>
          <w:sz w:val="24"/>
          <w:szCs w:val="24"/>
        </w:rPr>
        <w:t>Szkolenia</w:t>
      </w:r>
    </w:p>
    <w:p w14:paraId="2E169D05" w14:textId="784AC45F" w:rsidR="00A67502" w:rsidRPr="00D866D0" w:rsidRDefault="00A67502" w:rsidP="00A675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1. </w:t>
      </w:r>
      <w:r w:rsidR="00251F8D" w:rsidRPr="00D866D0">
        <w:rPr>
          <w:rFonts w:ascii="Arial" w:hAnsi="Arial" w:cs="Arial"/>
          <w:bCs/>
          <w:sz w:val="24"/>
          <w:szCs w:val="24"/>
        </w:rPr>
        <w:t xml:space="preserve">Wsparcie szkoleniowe realizowane będzie przez </w:t>
      </w:r>
      <w:r w:rsidR="000D6384">
        <w:rPr>
          <w:rFonts w:ascii="Arial" w:hAnsi="Arial" w:cs="Arial"/>
          <w:bCs/>
          <w:sz w:val="24"/>
          <w:szCs w:val="24"/>
        </w:rPr>
        <w:tab/>
        <w:t>Beneficjenta</w:t>
      </w:r>
      <w:r w:rsidR="00251F8D" w:rsidRPr="00D866D0">
        <w:rPr>
          <w:rFonts w:ascii="Arial" w:hAnsi="Arial" w:cs="Arial"/>
          <w:bCs/>
          <w:sz w:val="24"/>
          <w:szCs w:val="24"/>
        </w:rPr>
        <w:t xml:space="preserve"> Projektu w formie szkolenia/kursu zawodowego.</w:t>
      </w:r>
    </w:p>
    <w:p w14:paraId="325DE085" w14:textId="77D27BED" w:rsidR="003D1C76" w:rsidRPr="00D866D0" w:rsidRDefault="00A67502" w:rsidP="00A675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2. </w:t>
      </w:r>
      <w:r w:rsidR="00251F8D" w:rsidRPr="00D866D0">
        <w:rPr>
          <w:rFonts w:ascii="Arial" w:hAnsi="Arial" w:cs="Arial"/>
          <w:bCs/>
          <w:sz w:val="24"/>
          <w:szCs w:val="24"/>
        </w:rPr>
        <w:t>Dobór szkoleń oraz ich tematyka będzie zgodna z IPD oraz ze zdiagnozowanymi potrzebami i potencjałem Uczestnika/Uczestniczki projektu.</w:t>
      </w:r>
    </w:p>
    <w:p w14:paraId="7B83B7FB" w14:textId="49A0888D" w:rsidR="003D1C76" w:rsidRPr="00D866D0" w:rsidRDefault="00A67502" w:rsidP="00A675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3. </w:t>
      </w:r>
      <w:r w:rsidR="00251F8D" w:rsidRPr="00D866D0">
        <w:rPr>
          <w:rFonts w:ascii="Arial" w:hAnsi="Arial" w:cs="Arial"/>
          <w:bCs/>
          <w:sz w:val="24"/>
          <w:szCs w:val="24"/>
        </w:rPr>
        <w:t>Wybór szkolenia dokonywany będzie wspólnie przez Doradcę Zawodowego w ramach IPD i Uczestnika Projektu</w:t>
      </w:r>
      <w:r w:rsidR="003D1C76" w:rsidRPr="00D866D0">
        <w:rPr>
          <w:rFonts w:ascii="Arial" w:hAnsi="Arial" w:cs="Arial"/>
          <w:bCs/>
          <w:sz w:val="24"/>
          <w:szCs w:val="24"/>
        </w:rPr>
        <w:t xml:space="preserve"> z uwzględnieniem </w:t>
      </w:r>
      <w:r w:rsidR="003D1C76" w:rsidRPr="00D866D0">
        <w:rPr>
          <w:rFonts w:ascii="Arial" w:hAnsi="Arial" w:cs="Arial"/>
          <w:sz w:val="24"/>
          <w:szCs w:val="24"/>
        </w:rPr>
        <w:t xml:space="preserve">indywidualnych potrzeb </w:t>
      </w:r>
      <w:r w:rsidRPr="00D866D0">
        <w:rPr>
          <w:rFonts w:ascii="Arial" w:hAnsi="Arial" w:cs="Arial"/>
          <w:sz w:val="24"/>
          <w:szCs w:val="24"/>
        </w:rPr>
        <w:t>do wykonywania pracy.</w:t>
      </w:r>
    </w:p>
    <w:p w14:paraId="237F3BF2" w14:textId="03B90D75" w:rsidR="003D1C76" w:rsidRPr="00D866D0" w:rsidRDefault="00A67502" w:rsidP="00A67502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4. </w:t>
      </w:r>
      <w:r w:rsidR="003D1C76" w:rsidRPr="00D866D0">
        <w:rPr>
          <w:rFonts w:ascii="Arial" w:hAnsi="Arial" w:cs="Arial"/>
          <w:sz w:val="24"/>
          <w:szCs w:val="24"/>
        </w:rPr>
        <w:t>Szkolenia będą oparte o język efektów uczenia się m.in.: program, harmonogram metody, dziennik zajęć, ankiety, wiedzy/umiejętności i raport podsumowujący efekty uczenia się, egzamin, listy obecności</w:t>
      </w:r>
      <w:r w:rsidR="00D866D0" w:rsidRPr="00D866D0">
        <w:rPr>
          <w:rFonts w:ascii="Arial" w:hAnsi="Arial" w:cs="Arial"/>
          <w:sz w:val="24"/>
          <w:szCs w:val="24"/>
        </w:rPr>
        <w:t>.</w:t>
      </w:r>
    </w:p>
    <w:p w14:paraId="0FF5B023" w14:textId="67920F58" w:rsidR="003D1C76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5. </w:t>
      </w:r>
      <w:r w:rsidR="003D1C76" w:rsidRPr="00D866D0">
        <w:rPr>
          <w:rFonts w:ascii="Arial" w:hAnsi="Arial" w:cs="Arial"/>
          <w:sz w:val="24"/>
          <w:szCs w:val="24"/>
        </w:rPr>
        <w:t>Efektem szkoleń będzie nabycie przez UP kwalifikacji lub kompetencji zawodowych.</w:t>
      </w:r>
      <w:r w:rsidRPr="00D866D0">
        <w:rPr>
          <w:rFonts w:ascii="Arial" w:hAnsi="Arial" w:cs="Arial"/>
          <w:sz w:val="24"/>
          <w:szCs w:val="24"/>
        </w:rPr>
        <w:t xml:space="preserve"> Nabycie kwalifikacji lub kompetencji będzie weryfikowane i potwierdzane zgodnie z </w:t>
      </w:r>
      <w:r w:rsidRPr="00D866D0">
        <w:rPr>
          <w:rFonts w:ascii="Arial" w:hAnsi="Arial" w:cs="Arial"/>
          <w:sz w:val="24"/>
          <w:szCs w:val="24"/>
        </w:rPr>
        <w:lastRenderedPageBreak/>
        <w:t>zasadami wskazanymi w załączniku nr 2 do Wytycznych dotyczących monitorowania postępu rzeczowego realizowanego programu na lata 2021-2027.</w:t>
      </w:r>
    </w:p>
    <w:p w14:paraId="0765DB0C" w14:textId="3029E7F1" w:rsidR="00252BE7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6. </w:t>
      </w:r>
      <w:r w:rsidR="003D1C76" w:rsidRPr="00D866D0">
        <w:rPr>
          <w:rFonts w:ascii="Arial" w:hAnsi="Arial" w:cs="Arial"/>
          <w:sz w:val="24"/>
          <w:szCs w:val="24"/>
        </w:rPr>
        <w:t>W ramach szkoleniach zapewnione będzie:</w:t>
      </w:r>
    </w:p>
    <w:p w14:paraId="140983F3" w14:textId="77777777" w:rsidR="003D1C76" w:rsidRPr="00D866D0" w:rsidRDefault="003D1C76" w:rsidP="003D1C76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wykwalifikowana kadra, tj. trener/wykładowca/instruktor</w:t>
      </w:r>
    </w:p>
    <w:p w14:paraId="4C17C696" w14:textId="7E9303B9" w:rsidR="003D1C76" w:rsidRPr="00D866D0" w:rsidRDefault="003D1C76" w:rsidP="003D1C76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sala wyposażona w odpowiedni sprzęt dydaktyczny</w:t>
      </w:r>
    </w:p>
    <w:p w14:paraId="472A4301" w14:textId="29393DF7" w:rsidR="003D1C76" w:rsidRPr="00D866D0" w:rsidRDefault="003D1C76" w:rsidP="003D1C76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mat. Szkoleniowe</w:t>
      </w:r>
    </w:p>
    <w:p w14:paraId="3B596763" w14:textId="04F10D42" w:rsidR="003D1C76" w:rsidRPr="00D866D0" w:rsidRDefault="003D1C76" w:rsidP="003D1C76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catering/poczęstunek</w:t>
      </w:r>
    </w:p>
    <w:p w14:paraId="6FE01BA0" w14:textId="59F208C8" w:rsidR="003D1C76" w:rsidRPr="00D866D0" w:rsidRDefault="003D1C76" w:rsidP="003D1C76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opłata za egzamin zewnętrzny</w:t>
      </w:r>
    </w:p>
    <w:p w14:paraId="16ADBD24" w14:textId="1EE0E83F" w:rsidR="003D1C76" w:rsidRPr="00D866D0" w:rsidRDefault="003D1C76" w:rsidP="003D1C76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dodatkowe ubezpieczenie NNW.</w:t>
      </w:r>
    </w:p>
    <w:p w14:paraId="57BD1410" w14:textId="068D6375" w:rsidR="0021102F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7. </w:t>
      </w:r>
      <w:r w:rsidR="00406CE7" w:rsidRPr="00D866D0">
        <w:rPr>
          <w:rFonts w:ascii="Arial" w:hAnsi="Arial" w:cs="Arial"/>
          <w:bCs/>
          <w:sz w:val="24"/>
          <w:szCs w:val="24"/>
        </w:rPr>
        <w:t>Wszystkie szkolenia zakończą się egzaminem oraz wydaniem Uczestnikowi/-</w:t>
      </w:r>
      <w:proofErr w:type="spellStart"/>
      <w:r w:rsidR="00406CE7" w:rsidRPr="00D866D0">
        <w:rPr>
          <w:rFonts w:ascii="Arial" w:hAnsi="Arial" w:cs="Arial"/>
          <w:bCs/>
          <w:sz w:val="24"/>
          <w:szCs w:val="24"/>
        </w:rPr>
        <w:t>czce</w:t>
      </w:r>
      <w:proofErr w:type="spellEnd"/>
      <w:r w:rsidR="00406CE7" w:rsidRPr="00D866D0">
        <w:rPr>
          <w:rFonts w:ascii="Arial" w:hAnsi="Arial" w:cs="Arial"/>
          <w:bCs/>
          <w:sz w:val="24"/>
          <w:szCs w:val="24"/>
        </w:rPr>
        <w:t xml:space="preserve"> certyfikatu/zaświadczenia/świadectwa potwierdzającego nabycie kompetencji lub kwalifikacji zawodowych.</w:t>
      </w:r>
    </w:p>
    <w:p w14:paraId="7AF19C15" w14:textId="58BF556F" w:rsidR="00E347A6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8. </w:t>
      </w:r>
      <w:r w:rsidR="00E347A6" w:rsidRPr="00D866D0">
        <w:rPr>
          <w:rFonts w:ascii="Arial" w:hAnsi="Arial" w:cs="Arial"/>
          <w:bCs/>
          <w:sz w:val="24"/>
          <w:szCs w:val="24"/>
        </w:rPr>
        <w:t>Uczestnik</w:t>
      </w:r>
      <w:r w:rsidRPr="00D866D0">
        <w:rPr>
          <w:rFonts w:ascii="Arial" w:hAnsi="Arial" w:cs="Arial"/>
          <w:bCs/>
          <w:sz w:val="24"/>
          <w:szCs w:val="24"/>
        </w:rPr>
        <w:t>/-czka</w:t>
      </w:r>
      <w:r w:rsidR="00E347A6" w:rsidRPr="00D866D0">
        <w:rPr>
          <w:rFonts w:ascii="Arial" w:hAnsi="Arial" w:cs="Arial"/>
          <w:bCs/>
          <w:sz w:val="24"/>
          <w:szCs w:val="24"/>
        </w:rPr>
        <w:t xml:space="preserve"> Projektu za uczestnictwo w szkoleniu będzie przysługiwać stypendium szkoleniowe, w wysokości odpowiadającej statusowi na rynku pracy, zgodnie z ustawą o promocji zatrudnienia i instytucjach rynku pracy.</w:t>
      </w:r>
    </w:p>
    <w:p w14:paraId="3608A6CF" w14:textId="3D624B9F" w:rsidR="00E347A6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9. </w:t>
      </w:r>
      <w:r w:rsidR="0006266F" w:rsidRPr="00D866D0">
        <w:rPr>
          <w:rFonts w:ascii="Arial" w:hAnsi="Arial" w:cs="Arial"/>
          <w:bCs/>
          <w:sz w:val="24"/>
          <w:szCs w:val="24"/>
        </w:rPr>
        <w:t>Aby uznać, iż Uczestnik/</w:t>
      </w:r>
      <w:r w:rsidRPr="00D866D0">
        <w:rPr>
          <w:rFonts w:ascii="Arial" w:hAnsi="Arial" w:cs="Arial"/>
          <w:bCs/>
          <w:sz w:val="24"/>
          <w:szCs w:val="24"/>
        </w:rPr>
        <w:t>-</w:t>
      </w:r>
      <w:r w:rsidR="0006266F" w:rsidRPr="00D866D0">
        <w:rPr>
          <w:rFonts w:ascii="Arial" w:hAnsi="Arial" w:cs="Arial"/>
          <w:bCs/>
          <w:sz w:val="24"/>
          <w:szCs w:val="24"/>
        </w:rPr>
        <w:t>czka zakończył/</w:t>
      </w:r>
      <w:r w:rsidRPr="00D866D0">
        <w:rPr>
          <w:rFonts w:ascii="Arial" w:hAnsi="Arial" w:cs="Arial"/>
          <w:bCs/>
          <w:sz w:val="24"/>
          <w:szCs w:val="24"/>
        </w:rPr>
        <w:t>-</w:t>
      </w:r>
      <w:proofErr w:type="spellStart"/>
      <w:r w:rsidR="0006266F" w:rsidRPr="00D866D0">
        <w:rPr>
          <w:rFonts w:ascii="Arial" w:hAnsi="Arial" w:cs="Arial"/>
          <w:bCs/>
          <w:sz w:val="24"/>
          <w:szCs w:val="24"/>
        </w:rPr>
        <w:t>ła</w:t>
      </w:r>
      <w:proofErr w:type="spellEnd"/>
      <w:r w:rsidR="0006266F" w:rsidRPr="00D866D0">
        <w:rPr>
          <w:rFonts w:ascii="Arial" w:hAnsi="Arial" w:cs="Arial"/>
          <w:bCs/>
          <w:sz w:val="24"/>
          <w:szCs w:val="24"/>
        </w:rPr>
        <w:t xml:space="preserve"> pozytywnie szkolenie wymagane jest min.80% obecności na zajęciach, co będzie </w:t>
      </w:r>
      <w:r w:rsidRPr="00D866D0">
        <w:rPr>
          <w:rFonts w:ascii="Arial" w:hAnsi="Arial" w:cs="Arial"/>
          <w:bCs/>
          <w:sz w:val="24"/>
          <w:szCs w:val="24"/>
        </w:rPr>
        <w:t xml:space="preserve">również </w:t>
      </w:r>
      <w:r w:rsidR="0006266F" w:rsidRPr="00D866D0">
        <w:rPr>
          <w:rFonts w:ascii="Arial" w:hAnsi="Arial" w:cs="Arial"/>
          <w:bCs/>
          <w:sz w:val="24"/>
          <w:szCs w:val="24"/>
        </w:rPr>
        <w:t xml:space="preserve">warunkiem dopuszczenia do egzaminu/certyfikacji/nabycia </w:t>
      </w:r>
      <w:r w:rsidRPr="00D866D0">
        <w:rPr>
          <w:rFonts w:ascii="Arial" w:hAnsi="Arial" w:cs="Arial"/>
          <w:bCs/>
          <w:sz w:val="24"/>
          <w:szCs w:val="24"/>
        </w:rPr>
        <w:t>kwalifikacji/</w:t>
      </w:r>
      <w:r w:rsidR="0006266F" w:rsidRPr="00D866D0">
        <w:rPr>
          <w:rFonts w:ascii="Arial" w:hAnsi="Arial" w:cs="Arial"/>
          <w:bCs/>
          <w:sz w:val="24"/>
          <w:szCs w:val="24"/>
        </w:rPr>
        <w:t>kompetencji.</w:t>
      </w:r>
    </w:p>
    <w:p w14:paraId="713F5BB3" w14:textId="704E75AF" w:rsidR="00E6405F" w:rsidRPr="00D866D0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10. </w:t>
      </w:r>
      <w:r w:rsidR="00E6405F" w:rsidRPr="00D866D0">
        <w:rPr>
          <w:rFonts w:ascii="Arial" w:hAnsi="Arial" w:cs="Arial"/>
          <w:bCs/>
          <w:sz w:val="24"/>
          <w:szCs w:val="24"/>
        </w:rPr>
        <w:t>W ramach wsparcia Uczestnikowi/-</w:t>
      </w:r>
      <w:proofErr w:type="spellStart"/>
      <w:r w:rsidR="00E6405F" w:rsidRPr="00D866D0">
        <w:rPr>
          <w:rFonts w:ascii="Arial" w:hAnsi="Arial" w:cs="Arial"/>
          <w:bCs/>
          <w:sz w:val="24"/>
          <w:szCs w:val="24"/>
        </w:rPr>
        <w:t>czce</w:t>
      </w:r>
      <w:proofErr w:type="spellEnd"/>
      <w:r w:rsidR="00E6405F" w:rsidRPr="00D866D0">
        <w:rPr>
          <w:rFonts w:ascii="Arial" w:hAnsi="Arial" w:cs="Arial"/>
          <w:bCs/>
          <w:sz w:val="24"/>
          <w:szCs w:val="24"/>
        </w:rPr>
        <w:t xml:space="preserve"> projektu zapewnione zostanie wsparcie towarzyszące dla osób będących w najtrudniejszej sytuacji w postaci:</w:t>
      </w:r>
    </w:p>
    <w:p w14:paraId="1A212755" w14:textId="76189767" w:rsidR="00E6405F" w:rsidRPr="00D866D0" w:rsidRDefault="00E6405F" w:rsidP="00E6405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zwrotu kosztów opieki nad dzieckiem do lat 7/ osobą zależną na czas odbywania szkolenia,</w:t>
      </w:r>
    </w:p>
    <w:p w14:paraId="1306FE4C" w14:textId="287547ED" w:rsidR="00E6405F" w:rsidRPr="00D866D0" w:rsidRDefault="00E6405F" w:rsidP="00927333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866D0">
        <w:rPr>
          <w:rFonts w:ascii="Arial" w:hAnsi="Arial" w:cs="Arial"/>
          <w:bCs/>
        </w:rPr>
        <w:t>zwrotu kosztów dojazdu na miejsce odbywania szkolenia.</w:t>
      </w:r>
    </w:p>
    <w:p w14:paraId="20AD6D6A" w14:textId="6B494CEA" w:rsidR="00927333" w:rsidRDefault="00D866D0" w:rsidP="00D866D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866D0">
        <w:rPr>
          <w:rFonts w:ascii="Arial" w:hAnsi="Arial" w:cs="Arial"/>
          <w:bCs/>
          <w:sz w:val="24"/>
          <w:szCs w:val="24"/>
        </w:rPr>
        <w:t>11. </w:t>
      </w:r>
      <w:r w:rsidR="00927333" w:rsidRPr="00D866D0">
        <w:rPr>
          <w:rFonts w:ascii="Arial" w:hAnsi="Arial" w:cs="Arial"/>
          <w:bCs/>
          <w:sz w:val="24"/>
          <w:szCs w:val="24"/>
        </w:rPr>
        <w:t>Realizacja wsparcia odbywać się będzie w budynkach/salach pozbawionych barier architektonicznych, wyposażonych w multimedia na terenie województwa podkarpackiego. Beneficjent przy udzielaniu wsparcia będzie kierował się zasadą równości szans kobiet i mężczyzn oraz niedyskryminacji, w tym dostępności dla osób niepełnosprawnych.</w:t>
      </w:r>
    </w:p>
    <w:p w14:paraId="33369259" w14:textId="77777777" w:rsidR="00D2049C" w:rsidRPr="00D866D0" w:rsidRDefault="00D2049C" w:rsidP="00D866D0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86149AA" w14:textId="77777777" w:rsidR="000900D2" w:rsidRPr="0019527B" w:rsidRDefault="000900D2" w:rsidP="000900D2">
      <w:pPr>
        <w:pStyle w:val="Akapitzlist"/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B4E1AD9" w14:textId="74BF190F" w:rsidR="000900D2" w:rsidRPr="00D866D0" w:rsidRDefault="000900D2" w:rsidP="00090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6D0">
        <w:rPr>
          <w:rFonts w:ascii="Arial" w:hAnsi="Arial" w:cs="Arial"/>
          <w:b/>
          <w:bCs/>
          <w:sz w:val="24"/>
          <w:szCs w:val="24"/>
        </w:rPr>
        <w:lastRenderedPageBreak/>
        <w:t>§ 5</w:t>
      </w:r>
    </w:p>
    <w:p w14:paraId="71476537" w14:textId="397F4FC1" w:rsidR="000900D2" w:rsidRPr="00D866D0" w:rsidRDefault="00D31F15" w:rsidP="0019527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6D0">
        <w:rPr>
          <w:rFonts w:ascii="Arial" w:hAnsi="Arial" w:cs="Arial"/>
          <w:b/>
          <w:bCs/>
          <w:sz w:val="24"/>
          <w:szCs w:val="24"/>
        </w:rPr>
        <w:t>O</w:t>
      </w:r>
      <w:r w:rsidR="000900D2" w:rsidRPr="00D866D0">
        <w:rPr>
          <w:rFonts w:ascii="Arial" w:hAnsi="Arial" w:cs="Arial"/>
          <w:b/>
          <w:bCs/>
          <w:sz w:val="24"/>
          <w:szCs w:val="24"/>
        </w:rPr>
        <w:t xml:space="preserve">bowiązki </w:t>
      </w:r>
      <w:r w:rsidRPr="00D866D0">
        <w:rPr>
          <w:rFonts w:ascii="Arial" w:hAnsi="Arial" w:cs="Arial"/>
          <w:b/>
          <w:bCs/>
          <w:sz w:val="24"/>
          <w:szCs w:val="24"/>
        </w:rPr>
        <w:t>Uczestnika/-</w:t>
      </w:r>
      <w:proofErr w:type="spellStart"/>
      <w:r w:rsidRPr="00D866D0">
        <w:rPr>
          <w:rFonts w:ascii="Arial" w:hAnsi="Arial" w:cs="Arial"/>
          <w:b/>
          <w:bCs/>
          <w:sz w:val="24"/>
          <w:szCs w:val="24"/>
        </w:rPr>
        <w:t>czki</w:t>
      </w:r>
      <w:proofErr w:type="spellEnd"/>
      <w:r w:rsidRPr="00D866D0">
        <w:rPr>
          <w:rFonts w:ascii="Arial" w:hAnsi="Arial" w:cs="Arial"/>
          <w:b/>
          <w:bCs/>
          <w:sz w:val="24"/>
          <w:szCs w:val="24"/>
        </w:rPr>
        <w:t xml:space="preserve"> projektu</w:t>
      </w:r>
    </w:p>
    <w:p w14:paraId="7BE2DD32" w14:textId="7750B497" w:rsidR="00D31F15" w:rsidRPr="00D866D0" w:rsidRDefault="0019527B" w:rsidP="00D31F15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Uczestnik/</w:t>
      </w:r>
      <w:r w:rsidR="00D866D0">
        <w:rPr>
          <w:rFonts w:ascii="Arial" w:hAnsi="Arial" w:cs="Arial"/>
          <w:sz w:val="24"/>
          <w:szCs w:val="24"/>
        </w:rPr>
        <w:t>-</w:t>
      </w:r>
      <w:r w:rsidRPr="00D866D0">
        <w:rPr>
          <w:rFonts w:ascii="Arial" w:hAnsi="Arial" w:cs="Arial"/>
          <w:sz w:val="24"/>
          <w:szCs w:val="24"/>
        </w:rPr>
        <w:t xml:space="preserve">czka projektu zobowiązany/a jest do: </w:t>
      </w:r>
    </w:p>
    <w:p w14:paraId="46ADFA97" w14:textId="4CD228AE" w:rsidR="00D31F15" w:rsidRPr="00D866D0" w:rsidRDefault="0019527B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wzięcia udziału w minimum 80% godzinach szkolenia/kursu zawodowego</w:t>
      </w:r>
      <w:r w:rsidR="00D866D0">
        <w:rPr>
          <w:rFonts w:ascii="Arial" w:hAnsi="Arial" w:cs="Arial"/>
          <w:sz w:val="24"/>
          <w:szCs w:val="24"/>
        </w:rPr>
        <w:t>;</w:t>
      </w:r>
    </w:p>
    <w:p w14:paraId="6B738387" w14:textId="6E2CEECD" w:rsidR="00D31F15" w:rsidRPr="00D866D0" w:rsidRDefault="0019527B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pełnego i sumiennego udziału we wszystkich przewidzianych dla niego etapach realizacji projektu</w:t>
      </w:r>
      <w:r w:rsidR="00D866D0">
        <w:rPr>
          <w:rFonts w:ascii="Arial" w:hAnsi="Arial" w:cs="Arial"/>
          <w:sz w:val="24"/>
          <w:szCs w:val="24"/>
        </w:rPr>
        <w:t>;</w:t>
      </w:r>
    </w:p>
    <w:p w14:paraId="5B50BB32" w14:textId="77777777" w:rsidR="00D31F15" w:rsidRPr="00D866D0" w:rsidRDefault="0019527B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usprawiedliwić nieobecność w Biurze Projektu w terminie do 3 dni od zaistnienia zdarzenia. Bezpodstawne przekroczenie ww. terminu uznane będzie za obecność nieusprawiedliwioną.</w:t>
      </w:r>
      <w:r w:rsidR="00D31F15" w:rsidRPr="00D866D0">
        <w:rPr>
          <w:rFonts w:ascii="Arial" w:hAnsi="Arial" w:cs="Arial"/>
          <w:sz w:val="24"/>
          <w:szCs w:val="24"/>
        </w:rPr>
        <w:t xml:space="preserve"> </w:t>
      </w:r>
      <w:r w:rsidRPr="00D866D0">
        <w:rPr>
          <w:rFonts w:ascii="Arial" w:hAnsi="Arial" w:cs="Arial"/>
          <w:sz w:val="24"/>
          <w:szCs w:val="24"/>
        </w:rPr>
        <w:t>Usprawiedliwienie jest dokonywane na podstawie przedstawionego zwolnienia lekarskiego lub innych dokumentów usprawiedliwiających jego nieobecność;</w:t>
      </w:r>
    </w:p>
    <w:p w14:paraId="49F6DD7C" w14:textId="77777777" w:rsidR="00D31F15" w:rsidRPr="00D866D0" w:rsidRDefault="00D31F15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dołożenia należytej staranności w celu ukończenia udziału w Projekcie;</w:t>
      </w:r>
    </w:p>
    <w:p w14:paraId="750F7131" w14:textId="77777777" w:rsidR="00D31F15" w:rsidRPr="00D866D0" w:rsidRDefault="00D31F15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przestrzegania niniejszego Regulaminu;</w:t>
      </w:r>
    </w:p>
    <w:p w14:paraId="5B0FF6C8" w14:textId="77777777" w:rsidR="00D31F15" w:rsidRPr="00D866D0" w:rsidRDefault="00D31F15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złożenia/uzupełnienia kompletu wymaganych dokumentów rekrutacyjnych i dokumentów do umowy uczestnictwa;</w:t>
      </w:r>
    </w:p>
    <w:p w14:paraId="7553A902" w14:textId="48382957" w:rsidR="00D31F15" w:rsidRPr="00D866D0" w:rsidRDefault="00D31F15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regularnego, punktualnego i aktywnego uczestnictwa w zajęciach oraz potwierdzenia uczestnictwa każdorazowo na liście obecności, potwierdzenia odbioru materiałów </w:t>
      </w:r>
      <w:r w:rsidR="00D866D0">
        <w:rPr>
          <w:rFonts w:ascii="Arial" w:hAnsi="Arial" w:cs="Arial"/>
          <w:sz w:val="24"/>
          <w:szCs w:val="24"/>
        </w:rPr>
        <w:t>szkoleniowych</w:t>
      </w:r>
      <w:r w:rsidRPr="00D866D0">
        <w:rPr>
          <w:rFonts w:ascii="Arial" w:hAnsi="Arial" w:cs="Arial"/>
          <w:sz w:val="24"/>
          <w:szCs w:val="24"/>
        </w:rPr>
        <w:t>, ankiet ewaluacyjnych i monitoringowych w czasie trwania Projektu;</w:t>
      </w:r>
    </w:p>
    <w:p w14:paraId="6B9C2434" w14:textId="0A52C916" w:rsidR="0019527B" w:rsidRPr="00D866D0" w:rsidRDefault="00D31F15" w:rsidP="00D31F15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dostarczenia wszystkich wymaganych oświadczeń i dokumentów związanych z realizacją projektu, na każdą prośbę Beneficjenta</w:t>
      </w:r>
      <w:r w:rsidR="00D866D0">
        <w:rPr>
          <w:rFonts w:ascii="Arial" w:hAnsi="Arial" w:cs="Arial"/>
          <w:sz w:val="24"/>
          <w:szCs w:val="24"/>
        </w:rPr>
        <w:t>;</w:t>
      </w:r>
    </w:p>
    <w:p w14:paraId="2C078062" w14:textId="2C7C8709" w:rsidR="00D31F15" w:rsidRPr="00D866D0" w:rsidRDefault="00D31F15" w:rsidP="00383D01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udziału w badaniach ankietowych mających na celu pomiar satysfakcji z udzielonego mu wsparcia oraz pomiar innych czynników istotnych z punktu widzenia jakości wdrażanego Projektu.</w:t>
      </w:r>
    </w:p>
    <w:p w14:paraId="7904AFF3" w14:textId="2D2E02A8" w:rsidR="00383D01" w:rsidRPr="00D866D0" w:rsidRDefault="0019527B" w:rsidP="00383D01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Beneficjent wypowiada niniejszą umowę ze skutkiem natychmiastowym w sytuacji, gdy Uczestnik/</w:t>
      </w:r>
      <w:r w:rsidR="00D866D0">
        <w:rPr>
          <w:rFonts w:ascii="Arial" w:hAnsi="Arial" w:cs="Arial"/>
          <w:sz w:val="24"/>
          <w:szCs w:val="24"/>
        </w:rPr>
        <w:t>-</w:t>
      </w:r>
      <w:r w:rsidRPr="00D866D0">
        <w:rPr>
          <w:rFonts w:ascii="Arial" w:hAnsi="Arial" w:cs="Arial"/>
          <w:sz w:val="24"/>
          <w:szCs w:val="24"/>
        </w:rPr>
        <w:t xml:space="preserve">czka projektu: </w:t>
      </w:r>
    </w:p>
    <w:p w14:paraId="138532FA" w14:textId="77777777" w:rsidR="00383D01" w:rsidRPr="00D866D0" w:rsidRDefault="0019527B" w:rsidP="00383D01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opuści więcej niż 20% liczby godzin szkolenia/kursu zawodowego</w:t>
      </w:r>
      <w:r w:rsidR="00383D01" w:rsidRPr="00D866D0">
        <w:rPr>
          <w:rFonts w:ascii="Arial" w:hAnsi="Arial" w:cs="Arial"/>
          <w:sz w:val="24"/>
          <w:szCs w:val="24"/>
        </w:rPr>
        <w:t>,</w:t>
      </w:r>
      <w:r w:rsidRPr="00D866D0">
        <w:rPr>
          <w:rFonts w:ascii="Arial" w:hAnsi="Arial" w:cs="Arial"/>
          <w:sz w:val="24"/>
          <w:szCs w:val="24"/>
        </w:rPr>
        <w:t xml:space="preserve"> </w:t>
      </w:r>
    </w:p>
    <w:p w14:paraId="304BFB2B" w14:textId="0BD238CF" w:rsidR="0019527B" w:rsidRPr="00D866D0" w:rsidRDefault="0019527B" w:rsidP="00383D01">
      <w:pPr>
        <w:numPr>
          <w:ilvl w:val="1"/>
          <w:numId w:val="33"/>
        </w:numPr>
        <w:suppressAutoHyphens/>
        <w:autoSpaceDE w:val="0"/>
        <w:autoSpaceDN w:val="0"/>
        <w:adjustRightInd w:val="0"/>
        <w:spacing w:after="13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nie skorzysta z pełnej liczby godzin wsparcia doradztwa indywidualnego</w:t>
      </w:r>
      <w:r w:rsidR="00D866D0">
        <w:rPr>
          <w:rFonts w:ascii="Arial" w:hAnsi="Arial" w:cs="Arial"/>
          <w:sz w:val="24"/>
          <w:szCs w:val="24"/>
        </w:rPr>
        <w:t>;</w:t>
      </w:r>
    </w:p>
    <w:p w14:paraId="6DEF6986" w14:textId="1ADA07B0" w:rsidR="0019527B" w:rsidRPr="00D866D0" w:rsidRDefault="0019527B" w:rsidP="0019527B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>W przypadku wypowiedzenia Uczestnikowi/-</w:t>
      </w:r>
      <w:proofErr w:type="spellStart"/>
      <w:r w:rsidRPr="00D866D0">
        <w:rPr>
          <w:rFonts w:ascii="Arial" w:hAnsi="Arial" w:cs="Arial"/>
          <w:sz w:val="24"/>
          <w:szCs w:val="24"/>
        </w:rPr>
        <w:t>czce</w:t>
      </w:r>
      <w:proofErr w:type="spellEnd"/>
      <w:r w:rsidRPr="00D866D0">
        <w:rPr>
          <w:rFonts w:ascii="Arial" w:hAnsi="Arial" w:cs="Arial"/>
          <w:sz w:val="24"/>
          <w:szCs w:val="24"/>
        </w:rPr>
        <w:t xml:space="preserve"> projektu przez Beneficjenta niniejszej umowy z powodów, o których mowa w ust</w:t>
      </w:r>
      <w:r w:rsidR="00D866D0" w:rsidRPr="00D866D0">
        <w:rPr>
          <w:rFonts w:ascii="Arial" w:hAnsi="Arial" w:cs="Arial"/>
          <w:sz w:val="24"/>
          <w:szCs w:val="24"/>
        </w:rPr>
        <w:t>.</w:t>
      </w:r>
      <w:r w:rsidRPr="00D866D0">
        <w:rPr>
          <w:rFonts w:ascii="Arial" w:hAnsi="Arial" w:cs="Arial"/>
          <w:sz w:val="24"/>
          <w:szCs w:val="24"/>
        </w:rPr>
        <w:t xml:space="preserve"> 2 Beneficjent może wystąpić </w:t>
      </w:r>
      <w:r w:rsidRPr="00D866D0">
        <w:rPr>
          <w:rFonts w:ascii="Arial" w:hAnsi="Arial" w:cs="Arial"/>
          <w:sz w:val="24"/>
          <w:szCs w:val="24"/>
        </w:rPr>
        <w:lastRenderedPageBreak/>
        <w:t xml:space="preserve">do UP o zwrot kosztów związanych z udzielonym UP wsparciem w ramach projektu. </w:t>
      </w:r>
    </w:p>
    <w:p w14:paraId="2F214518" w14:textId="77777777" w:rsidR="0019527B" w:rsidRPr="0019527B" w:rsidRDefault="0019527B" w:rsidP="0019527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35759C9" w14:textId="53C8504C" w:rsidR="0011463C" w:rsidRPr="00D866D0" w:rsidRDefault="0011463C" w:rsidP="001146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6D0">
        <w:rPr>
          <w:rFonts w:ascii="Arial" w:hAnsi="Arial" w:cs="Arial"/>
          <w:b/>
          <w:bCs/>
          <w:sz w:val="24"/>
          <w:szCs w:val="24"/>
        </w:rPr>
        <w:t>§ 6</w:t>
      </w:r>
    </w:p>
    <w:p w14:paraId="791C65AF" w14:textId="7CD594CB" w:rsidR="0011463C" w:rsidRPr="00D866D0" w:rsidRDefault="0011463C" w:rsidP="001146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6D0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712DD219" w14:textId="77777777" w:rsidR="0011463C" w:rsidRPr="00D866D0" w:rsidRDefault="0011463C" w:rsidP="0011463C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Umowę sporządzono w dwóch jednobrzmiących egzemplarzach po jednym dla każdej ze stron. </w:t>
      </w:r>
    </w:p>
    <w:p w14:paraId="05E20F5B" w14:textId="77777777" w:rsidR="0011463C" w:rsidRPr="00D866D0" w:rsidRDefault="0011463C" w:rsidP="0011463C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Każda zmiana niniejszej umowy wymaga formy pisemnej pod rygorem nieważności. </w:t>
      </w:r>
    </w:p>
    <w:p w14:paraId="4C73DCB7" w14:textId="77777777" w:rsidR="0011463C" w:rsidRPr="00D866D0" w:rsidRDefault="0011463C" w:rsidP="0011463C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W sprawach nieuregulowanych niniejszą umową zastosowanie mają odpowiednie przepisy Kodeksu Cywilnego. </w:t>
      </w:r>
    </w:p>
    <w:p w14:paraId="13E73D56" w14:textId="77777777" w:rsidR="0011463C" w:rsidRPr="00D866D0" w:rsidRDefault="0011463C" w:rsidP="0011463C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Wszelkie spory związane z realizacją niniejszej Umowy podlegają rozstrzygnięciu przez sąd właściwy dla siedziby Beneficjenta. </w:t>
      </w:r>
    </w:p>
    <w:p w14:paraId="2928D274" w14:textId="77777777" w:rsidR="0011463C" w:rsidRPr="00D866D0" w:rsidRDefault="0011463C" w:rsidP="0011463C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 xml:space="preserve">Wszelka korespondencja związana z niniejszą umową będzie prowadzona w formie pisemnej oraz będzie się powoływała na numer niniejszej umowy. </w:t>
      </w:r>
    </w:p>
    <w:p w14:paraId="46118D73" w14:textId="77777777" w:rsidR="0011463C" w:rsidRDefault="0011463C" w:rsidP="0011463C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0A3AF28" w14:textId="504B15C8" w:rsidR="0011463C" w:rsidRPr="00D866D0" w:rsidRDefault="0011463C" w:rsidP="0011463C">
      <w:pPr>
        <w:tabs>
          <w:tab w:val="center" w:pos="1418"/>
          <w:tab w:val="center" w:pos="7938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6D0">
        <w:rPr>
          <w:rFonts w:ascii="Arial" w:hAnsi="Arial" w:cs="Arial"/>
          <w:sz w:val="24"/>
          <w:szCs w:val="24"/>
        </w:rPr>
        <w:tab/>
      </w:r>
      <w:r w:rsidRPr="00D866D0">
        <w:rPr>
          <w:rFonts w:ascii="Arial" w:hAnsi="Arial" w:cs="Arial"/>
          <w:b/>
          <w:bCs/>
          <w:sz w:val="24"/>
          <w:szCs w:val="24"/>
        </w:rPr>
        <w:t>Uczestnik/-czka projektu</w:t>
      </w:r>
      <w:r w:rsidRPr="00D866D0">
        <w:rPr>
          <w:rFonts w:ascii="Arial" w:hAnsi="Arial" w:cs="Arial"/>
          <w:sz w:val="24"/>
          <w:szCs w:val="24"/>
        </w:rPr>
        <w:tab/>
      </w:r>
      <w:r w:rsidRPr="00D866D0">
        <w:rPr>
          <w:rFonts w:ascii="Arial" w:hAnsi="Arial" w:cs="Arial"/>
          <w:b/>
          <w:bCs/>
          <w:sz w:val="24"/>
          <w:szCs w:val="24"/>
        </w:rPr>
        <w:t>Beneficjent</w:t>
      </w:r>
    </w:p>
    <w:p w14:paraId="7C81DBF3" w14:textId="77777777" w:rsidR="0011463C" w:rsidRPr="00D866D0" w:rsidRDefault="0011463C" w:rsidP="0011463C">
      <w:pPr>
        <w:tabs>
          <w:tab w:val="center" w:pos="1418"/>
          <w:tab w:val="center" w:pos="7938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2DF04C" w14:textId="77777777" w:rsidR="0011463C" w:rsidRPr="00D866D0" w:rsidRDefault="0011463C" w:rsidP="0011463C">
      <w:pPr>
        <w:tabs>
          <w:tab w:val="center" w:pos="1418"/>
          <w:tab w:val="center" w:pos="7938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399348" w14:textId="511F74FF" w:rsidR="0011463C" w:rsidRPr="00D866D0" w:rsidRDefault="0011463C" w:rsidP="0011463C">
      <w:pPr>
        <w:tabs>
          <w:tab w:val="center" w:leader="dot" w:pos="2835"/>
          <w:tab w:val="center" w:pos="6521"/>
          <w:tab w:val="center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6D0">
        <w:rPr>
          <w:rFonts w:ascii="Arial" w:hAnsi="Arial" w:cs="Arial"/>
        </w:rPr>
        <w:tab/>
      </w:r>
      <w:r w:rsidRPr="00D866D0">
        <w:rPr>
          <w:rFonts w:ascii="Arial" w:hAnsi="Arial" w:cs="Arial"/>
        </w:rPr>
        <w:tab/>
      </w:r>
      <w:r w:rsidRPr="00D866D0">
        <w:rPr>
          <w:rFonts w:ascii="Arial" w:hAnsi="Arial" w:cs="Arial"/>
        </w:rPr>
        <w:tab/>
      </w:r>
    </w:p>
    <w:p w14:paraId="77EDEF82" w14:textId="107DC78E" w:rsidR="0011463C" w:rsidRPr="00D866D0" w:rsidRDefault="0011463C" w:rsidP="0011463C">
      <w:pPr>
        <w:tabs>
          <w:tab w:val="center" w:pos="1418"/>
          <w:tab w:val="center" w:pos="79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6D0">
        <w:rPr>
          <w:rFonts w:ascii="Arial" w:hAnsi="Arial" w:cs="Arial"/>
          <w:i/>
        </w:rPr>
        <w:tab/>
        <w:t xml:space="preserve">data, </w:t>
      </w:r>
      <w:proofErr w:type="gramStart"/>
      <w:r w:rsidRPr="00D866D0">
        <w:rPr>
          <w:rFonts w:ascii="Arial" w:hAnsi="Arial" w:cs="Arial"/>
          <w:i/>
        </w:rPr>
        <w:t>czytelny  podpis</w:t>
      </w:r>
      <w:proofErr w:type="gramEnd"/>
      <w:r w:rsidRPr="00D866D0">
        <w:rPr>
          <w:rFonts w:ascii="Arial" w:hAnsi="Arial" w:cs="Arial"/>
          <w:i/>
        </w:rPr>
        <w:t xml:space="preserve"> </w:t>
      </w:r>
      <w:r w:rsidRPr="00D866D0">
        <w:rPr>
          <w:rFonts w:ascii="Arial" w:hAnsi="Arial" w:cs="Arial"/>
          <w:i/>
        </w:rPr>
        <w:tab/>
        <w:t xml:space="preserve">data, </w:t>
      </w:r>
      <w:proofErr w:type="gramStart"/>
      <w:r w:rsidRPr="00D866D0">
        <w:rPr>
          <w:rFonts w:ascii="Arial" w:hAnsi="Arial" w:cs="Arial"/>
          <w:i/>
        </w:rPr>
        <w:t>czytelny  podpis</w:t>
      </w:r>
      <w:proofErr w:type="gramEnd"/>
    </w:p>
    <w:p w14:paraId="4FA6F8EB" w14:textId="7E0A383F" w:rsidR="0011463C" w:rsidRDefault="0011463C" w:rsidP="0011463C">
      <w:pPr>
        <w:tabs>
          <w:tab w:val="center" w:pos="1418"/>
          <w:tab w:val="center" w:pos="7938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6F0A559" w14:textId="77777777" w:rsidR="00530107" w:rsidRPr="000D6384" w:rsidRDefault="00530107" w:rsidP="0053010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</w:p>
    <w:p w14:paraId="39646A8D" w14:textId="25E25557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530107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5C587F62" w14:textId="77777777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4A1BBC7A" w14:textId="77777777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0107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251A610D" w14:textId="26541CD5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0107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F042E5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530107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0009E334" w14:textId="77777777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>tel. 796-001-921</w:t>
      </w:r>
    </w:p>
    <w:p w14:paraId="165DED34" w14:textId="77777777" w:rsidR="00530107" w:rsidRPr="00530107" w:rsidRDefault="00530107" w:rsidP="005301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530107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53010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3F9DF71F" w14:textId="277A4B5A" w:rsidR="00B9396A" w:rsidRPr="00530107" w:rsidRDefault="00530107" w:rsidP="009D20D5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301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A98FB1" wp14:editId="18FA4488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96A" w:rsidRPr="00530107" w:rsidSect="00530107">
      <w:headerReference w:type="default" r:id="rId10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2CC3" w14:textId="77777777" w:rsidR="00830B09" w:rsidRPr="0019527B" w:rsidRDefault="00830B09" w:rsidP="00B9396A">
      <w:pPr>
        <w:spacing w:after="0" w:line="240" w:lineRule="auto"/>
      </w:pPr>
      <w:r w:rsidRPr="0019527B">
        <w:separator/>
      </w:r>
    </w:p>
  </w:endnote>
  <w:endnote w:type="continuationSeparator" w:id="0">
    <w:p w14:paraId="04785C4F" w14:textId="77777777" w:rsidR="00830B09" w:rsidRPr="0019527B" w:rsidRDefault="00830B09" w:rsidP="00B9396A">
      <w:pPr>
        <w:spacing w:after="0" w:line="240" w:lineRule="auto"/>
      </w:pPr>
      <w:r w:rsidRPr="00195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90C6" w14:textId="77777777" w:rsidR="00830B09" w:rsidRPr="0019527B" w:rsidRDefault="00830B09" w:rsidP="00B9396A">
      <w:pPr>
        <w:spacing w:after="0" w:line="240" w:lineRule="auto"/>
      </w:pPr>
      <w:r w:rsidRPr="0019527B">
        <w:separator/>
      </w:r>
    </w:p>
  </w:footnote>
  <w:footnote w:type="continuationSeparator" w:id="0">
    <w:p w14:paraId="7C6577DD" w14:textId="77777777" w:rsidR="00830B09" w:rsidRPr="0019527B" w:rsidRDefault="00830B09" w:rsidP="00B9396A">
      <w:pPr>
        <w:spacing w:after="0" w:line="240" w:lineRule="auto"/>
      </w:pPr>
      <w:r w:rsidRPr="00195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015E" w14:textId="5FD5151A" w:rsidR="00B9396A" w:rsidRPr="0019527B" w:rsidRDefault="00DD376B">
    <w:pPr>
      <w:pStyle w:val="Nagwek"/>
    </w:pPr>
    <w:bookmarkStart w:id="1" w:name="_Hlk166577972"/>
    <w:r w:rsidRPr="0019527B">
      <w:rPr>
        <w:noProof/>
      </w:rPr>
      <w:drawing>
        <wp:anchor distT="0" distB="0" distL="114300" distR="114300" simplePos="0" relativeHeight="251658240" behindDoc="0" locked="0" layoutInCell="1" allowOverlap="1" wp14:anchorId="7B564F1B" wp14:editId="38E9BD6B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5848350" cy="485775"/>
          <wp:effectExtent l="0" t="0" r="0" b="9525"/>
          <wp:wrapNone/>
          <wp:docPr id="19874419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A97"/>
    <w:multiLevelType w:val="hybridMultilevel"/>
    <w:tmpl w:val="B5422E56"/>
    <w:lvl w:ilvl="0" w:tplc="64A8F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05A"/>
    <w:multiLevelType w:val="hybridMultilevel"/>
    <w:tmpl w:val="00C01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274054"/>
    <w:multiLevelType w:val="hybridMultilevel"/>
    <w:tmpl w:val="B03EE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D0AC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4A983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961CC4"/>
    <w:multiLevelType w:val="multilevel"/>
    <w:tmpl w:val="1BF87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A451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0105F"/>
    <w:multiLevelType w:val="multilevel"/>
    <w:tmpl w:val="72B2A08C"/>
    <w:lvl w:ilvl="0">
      <w:start w:val="2"/>
      <w:numFmt w:val="lowerLetter"/>
      <w:lvlText w:val="%1)"/>
      <w:lvlJc w:val="left"/>
      <w:pPr>
        <w:tabs>
          <w:tab w:val="num" w:pos="1212"/>
        </w:tabs>
        <w:ind w:left="1212" w:hanging="360"/>
      </w:p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7" w15:restartNumberingAfterBreak="0">
    <w:nsid w:val="19087638"/>
    <w:multiLevelType w:val="hybridMultilevel"/>
    <w:tmpl w:val="62468E2A"/>
    <w:lvl w:ilvl="0" w:tplc="5C9889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1E571912"/>
    <w:multiLevelType w:val="multilevel"/>
    <w:tmpl w:val="84B23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3647358"/>
    <w:multiLevelType w:val="hybridMultilevel"/>
    <w:tmpl w:val="4776E094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8D53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9F3FC3"/>
    <w:multiLevelType w:val="hybridMultilevel"/>
    <w:tmpl w:val="C76E51B6"/>
    <w:lvl w:ilvl="0" w:tplc="04150017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97C74"/>
    <w:multiLevelType w:val="hybridMultilevel"/>
    <w:tmpl w:val="C116E088"/>
    <w:lvl w:ilvl="0" w:tplc="6E760AEE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cs="Times New Roman"/>
        <w:i w:val="0"/>
        <w:iCs w:val="0"/>
      </w:rPr>
    </w:lvl>
    <w:lvl w:ilvl="1" w:tplc="983E20FC">
      <w:start w:val="1"/>
      <w:numFmt w:val="decimal"/>
      <w:lvlText w:val="%2)"/>
      <w:lvlJc w:val="left"/>
      <w:pPr>
        <w:tabs>
          <w:tab w:val="num" w:pos="-1416"/>
        </w:tabs>
        <w:ind w:left="-1416" w:hanging="360"/>
      </w:pPr>
      <w:rPr>
        <w:rFonts w:cs="Times New Roman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-516"/>
        </w:tabs>
        <w:ind w:left="-516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  <w:rPr>
        <w:rFonts w:cs="Times New Roman"/>
      </w:rPr>
    </w:lvl>
  </w:abstractNum>
  <w:abstractNum w:abstractNumId="15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BA6960"/>
    <w:multiLevelType w:val="hybridMultilevel"/>
    <w:tmpl w:val="8B560B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A6B99"/>
    <w:multiLevelType w:val="multilevel"/>
    <w:tmpl w:val="651C3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0610C"/>
    <w:multiLevelType w:val="hybridMultilevel"/>
    <w:tmpl w:val="8CF2B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B410D5"/>
    <w:multiLevelType w:val="hybridMultilevel"/>
    <w:tmpl w:val="0EEA7B6C"/>
    <w:lvl w:ilvl="0" w:tplc="664853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B6468"/>
    <w:multiLevelType w:val="hybridMultilevel"/>
    <w:tmpl w:val="6A22F6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2066CC"/>
    <w:multiLevelType w:val="hybridMultilevel"/>
    <w:tmpl w:val="F7FE714E"/>
    <w:lvl w:ilvl="0" w:tplc="364ED96E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1" w:tplc="4FF82BE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2A0C4B"/>
    <w:multiLevelType w:val="hybridMultilevel"/>
    <w:tmpl w:val="9D08CA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DA64F74"/>
    <w:multiLevelType w:val="hybridMultilevel"/>
    <w:tmpl w:val="C2E4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501C"/>
    <w:multiLevelType w:val="hybridMultilevel"/>
    <w:tmpl w:val="00C01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154E9"/>
    <w:multiLevelType w:val="hybridMultilevel"/>
    <w:tmpl w:val="6BAC4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C2B3D"/>
    <w:multiLevelType w:val="hybridMultilevel"/>
    <w:tmpl w:val="4B5C6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0164E1E"/>
    <w:multiLevelType w:val="hybridMultilevel"/>
    <w:tmpl w:val="42F40E6C"/>
    <w:lvl w:ilvl="0" w:tplc="BC6A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C45D02"/>
    <w:multiLevelType w:val="hybridMultilevel"/>
    <w:tmpl w:val="D8C0C9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98730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069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511169">
    <w:abstractNumId w:val="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13961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170124">
    <w:abstractNumId w:val="2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512474">
    <w:abstractNumId w:val="34"/>
  </w:num>
  <w:num w:numId="7" w16cid:durableId="115136453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400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08318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7532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8674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781896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906434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9049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38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8802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259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137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121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37560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28080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325755">
    <w:abstractNumId w:val="3"/>
  </w:num>
  <w:num w:numId="23" w16cid:durableId="1505436102">
    <w:abstractNumId w:val="12"/>
  </w:num>
  <w:num w:numId="24" w16cid:durableId="253393286">
    <w:abstractNumId w:val="27"/>
  </w:num>
  <w:num w:numId="25" w16cid:durableId="827136451">
    <w:abstractNumId w:val="16"/>
  </w:num>
  <w:num w:numId="26" w16cid:durableId="1571227828">
    <w:abstractNumId w:val="8"/>
  </w:num>
  <w:num w:numId="27" w16cid:durableId="1337075638">
    <w:abstractNumId w:val="11"/>
  </w:num>
  <w:num w:numId="28" w16cid:durableId="2038000501">
    <w:abstractNumId w:val="18"/>
  </w:num>
  <w:num w:numId="29" w16cid:durableId="1022244181">
    <w:abstractNumId w:val="20"/>
  </w:num>
  <w:num w:numId="30" w16cid:durableId="1749382966">
    <w:abstractNumId w:val="4"/>
  </w:num>
  <w:num w:numId="31" w16cid:durableId="1707826049">
    <w:abstractNumId w:val="9"/>
  </w:num>
  <w:num w:numId="32" w16cid:durableId="1277102697">
    <w:abstractNumId w:val="23"/>
  </w:num>
  <w:num w:numId="33" w16cid:durableId="660503931">
    <w:abstractNumId w:val="1"/>
  </w:num>
  <w:num w:numId="34" w16cid:durableId="297347374">
    <w:abstractNumId w:val="26"/>
  </w:num>
  <w:num w:numId="35" w16cid:durableId="202982142">
    <w:abstractNumId w:val="24"/>
  </w:num>
  <w:num w:numId="36" w16cid:durableId="1128940030">
    <w:abstractNumId w:val="28"/>
  </w:num>
  <w:num w:numId="37" w16cid:durableId="470053734">
    <w:abstractNumId w:val="0"/>
  </w:num>
  <w:num w:numId="38" w16cid:durableId="18377653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6A"/>
    <w:rsid w:val="00006EAF"/>
    <w:rsid w:val="00032730"/>
    <w:rsid w:val="0005659D"/>
    <w:rsid w:val="0006266F"/>
    <w:rsid w:val="00076CDC"/>
    <w:rsid w:val="000900D2"/>
    <w:rsid w:val="000C76DA"/>
    <w:rsid w:val="000D09F8"/>
    <w:rsid w:val="000D6384"/>
    <w:rsid w:val="000D726F"/>
    <w:rsid w:val="000F3BC7"/>
    <w:rsid w:val="0011463C"/>
    <w:rsid w:val="001932F0"/>
    <w:rsid w:val="0019527B"/>
    <w:rsid w:val="001B4C0F"/>
    <w:rsid w:val="001C7D07"/>
    <w:rsid w:val="0021102F"/>
    <w:rsid w:val="00251F8D"/>
    <w:rsid w:val="00252BE7"/>
    <w:rsid w:val="00264071"/>
    <w:rsid w:val="002A37C2"/>
    <w:rsid w:val="002A7D46"/>
    <w:rsid w:val="002C5B50"/>
    <w:rsid w:val="002D7967"/>
    <w:rsid w:val="00311BB6"/>
    <w:rsid w:val="00313ED5"/>
    <w:rsid w:val="00325704"/>
    <w:rsid w:val="00366685"/>
    <w:rsid w:val="00383D01"/>
    <w:rsid w:val="003B69B9"/>
    <w:rsid w:val="003D1C76"/>
    <w:rsid w:val="003F00DC"/>
    <w:rsid w:val="00406CE7"/>
    <w:rsid w:val="00424E6C"/>
    <w:rsid w:val="004B0594"/>
    <w:rsid w:val="004F3DAD"/>
    <w:rsid w:val="004F40EB"/>
    <w:rsid w:val="00530107"/>
    <w:rsid w:val="005808FC"/>
    <w:rsid w:val="0058362B"/>
    <w:rsid w:val="0059532F"/>
    <w:rsid w:val="005A5CA0"/>
    <w:rsid w:val="005F6B0F"/>
    <w:rsid w:val="006B042D"/>
    <w:rsid w:val="008203EB"/>
    <w:rsid w:val="00830B09"/>
    <w:rsid w:val="00852A76"/>
    <w:rsid w:val="00886069"/>
    <w:rsid w:val="00886C97"/>
    <w:rsid w:val="008D0F20"/>
    <w:rsid w:val="008D1343"/>
    <w:rsid w:val="00927333"/>
    <w:rsid w:val="00976C70"/>
    <w:rsid w:val="0099304B"/>
    <w:rsid w:val="009C697D"/>
    <w:rsid w:val="009D20D5"/>
    <w:rsid w:val="009E0EA4"/>
    <w:rsid w:val="00A00C99"/>
    <w:rsid w:val="00A204F1"/>
    <w:rsid w:val="00A207DD"/>
    <w:rsid w:val="00A448CA"/>
    <w:rsid w:val="00A612B0"/>
    <w:rsid w:val="00A67502"/>
    <w:rsid w:val="00A93393"/>
    <w:rsid w:val="00AB5234"/>
    <w:rsid w:val="00AD131D"/>
    <w:rsid w:val="00B37C2A"/>
    <w:rsid w:val="00B40234"/>
    <w:rsid w:val="00B70F75"/>
    <w:rsid w:val="00B9396A"/>
    <w:rsid w:val="00C95E30"/>
    <w:rsid w:val="00CB3591"/>
    <w:rsid w:val="00D2049C"/>
    <w:rsid w:val="00D31F15"/>
    <w:rsid w:val="00D32AB8"/>
    <w:rsid w:val="00D866D0"/>
    <w:rsid w:val="00DC3161"/>
    <w:rsid w:val="00DD376B"/>
    <w:rsid w:val="00DD60B0"/>
    <w:rsid w:val="00E347A6"/>
    <w:rsid w:val="00E6405F"/>
    <w:rsid w:val="00E655C2"/>
    <w:rsid w:val="00E7593C"/>
    <w:rsid w:val="00EC71FB"/>
    <w:rsid w:val="00ED2511"/>
    <w:rsid w:val="00F042E5"/>
    <w:rsid w:val="00F81C33"/>
    <w:rsid w:val="00F90D0B"/>
    <w:rsid w:val="00FB64D5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21CF"/>
  <w15:chartTrackingRefBased/>
  <w15:docId w15:val="{1B9484DD-A21E-4781-A530-84A002DA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">
    <w:name w:val="Tekst przypisu"/>
    <w:aliases w:val="Podrozdział,Footnote"/>
    <w:uiPriority w:val="99"/>
    <w:semiHidden/>
    <w:rsid w:val="00B9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Odwoanieprzypisu">
    <w:name w:val="Odwołanie przypisu"/>
    <w:uiPriority w:val="99"/>
    <w:semiHidden/>
    <w:rsid w:val="00B939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9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96A"/>
  </w:style>
  <w:style w:type="paragraph" w:styleId="Stopka">
    <w:name w:val="footer"/>
    <w:basedOn w:val="Normalny"/>
    <w:link w:val="StopkaZnak"/>
    <w:uiPriority w:val="99"/>
    <w:unhideWhenUsed/>
    <w:rsid w:val="00B939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96A"/>
  </w:style>
  <w:style w:type="character" w:customStyle="1" w:styleId="markedcontent">
    <w:name w:val="markedcontent"/>
    <w:basedOn w:val="Domylnaczcionkaakapitu"/>
    <w:rsid w:val="00311BB6"/>
  </w:style>
  <w:style w:type="paragraph" w:customStyle="1" w:styleId="Akapitzlist1">
    <w:name w:val="Akapit z listą1"/>
    <w:basedOn w:val="Normalny"/>
    <w:rsid w:val="0032570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110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Pogrubienie">
    <w:name w:val="Strong"/>
    <w:uiPriority w:val="22"/>
    <w:qFormat/>
    <w:rsid w:val="0021102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2A7D46"/>
    <w:rPr>
      <w:rFonts w:ascii="Times New Roman" w:eastAsia="Times New Roman" w:hAnsi="Times New Roman" w:cs="Times New Roman"/>
      <w:color w:val="000000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69B0-92A8-4EA9-96EA-76D74BC4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2025-05-24T10:24:00Z</cp:lastPrinted>
  <dcterms:created xsi:type="dcterms:W3CDTF">2022-05-10T06:32:00Z</dcterms:created>
  <dcterms:modified xsi:type="dcterms:W3CDTF">2025-05-24T10:25:00Z</dcterms:modified>
</cp:coreProperties>
</file>